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641" w:rsidRPr="0003120D" w:rsidRDefault="00DF5641" w:rsidP="005815EA">
      <w:pPr>
        <w:tabs>
          <w:tab w:val="left" w:pos="1134"/>
        </w:tabs>
        <w:autoSpaceDE w:val="0"/>
        <w:autoSpaceDN w:val="0"/>
        <w:adjustRightInd w:val="0"/>
        <w:spacing w:before="60" w:after="60"/>
        <w:jc w:val="right"/>
        <w:rPr>
          <w:rFonts w:ascii="Arial" w:hAnsi="Arial" w:cs="Arial"/>
          <w:sz w:val="24"/>
          <w:szCs w:val="24"/>
        </w:rPr>
      </w:pPr>
      <w:r w:rsidRPr="0003120D">
        <w:rPr>
          <w:rFonts w:ascii="Arial" w:hAnsi="Arial" w:cs="Arial"/>
          <w:sz w:val="24"/>
          <w:szCs w:val="24"/>
        </w:rPr>
        <w:t>Утвержден</w:t>
      </w:r>
    </w:p>
    <w:p w:rsidR="00DF5641" w:rsidRPr="0003120D" w:rsidRDefault="00DF5641" w:rsidP="005815EA">
      <w:pPr>
        <w:tabs>
          <w:tab w:val="left" w:pos="1134"/>
        </w:tabs>
        <w:autoSpaceDE w:val="0"/>
        <w:autoSpaceDN w:val="0"/>
        <w:adjustRightInd w:val="0"/>
        <w:spacing w:before="60" w:after="60"/>
        <w:jc w:val="right"/>
        <w:rPr>
          <w:rFonts w:ascii="Arial" w:hAnsi="Arial" w:cs="Arial"/>
          <w:sz w:val="24"/>
          <w:szCs w:val="24"/>
        </w:rPr>
      </w:pPr>
      <w:r w:rsidRPr="0003120D">
        <w:rPr>
          <w:rFonts w:ascii="Arial" w:hAnsi="Arial" w:cs="Arial"/>
          <w:sz w:val="24"/>
          <w:szCs w:val="24"/>
        </w:rPr>
        <w:t>постановлением  главы администрации</w:t>
      </w:r>
    </w:p>
    <w:p w:rsidR="00DF5641" w:rsidRPr="0003120D" w:rsidRDefault="00DF5641" w:rsidP="005815EA">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60"/>
        <w:jc w:val="right"/>
        <w:rPr>
          <w:rFonts w:ascii="Arial" w:hAnsi="Arial" w:cs="Arial"/>
          <w:color w:val="000000"/>
          <w:sz w:val="24"/>
          <w:szCs w:val="24"/>
        </w:rPr>
      </w:pPr>
      <w:r w:rsidRPr="0003120D">
        <w:rPr>
          <w:rFonts w:ascii="Arial" w:hAnsi="Arial" w:cs="Arial"/>
          <w:sz w:val="24"/>
          <w:szCs w:val="24"/>
        </w:rPr>
        <w:t>от «</w:t>
      </w:r>
      <w:r>
        <w:rPr>
          <w:rFonts w:ascii="Arial" w:hAnsi="Arial" w:cs="Arial"/>
          <w:sz w:val="24"/>
          <w:szCs w:val="24"/>
        </w:rPr>
        <w:t xml:space="preserve">26» </w:t>
      </w:r>
      <w:smartTag w:uri="urn:schemas-microsoft-com:office:smarttags" w:element="metricconverter">
        <w:smartTagPr>
          <w:attr w:name="ProductID" w:val="03.2014 г"/>
        </w:smartTagPr>
        <w:r>
          <w:rPr>
            <w:rFonts w:ascii="Arial" w:hAnsi="Arial" w:cs="Arial"/>
            <w:sz w:val="24"/>
            <w:szCs w:val="24"/>
          </w:rPr>
          <w:t>03.2014</w:t>
        </w:r>
        <w:r w:rsidRPr="0003120D">
          <w:rPr>
            <w:rFonts w:ascii="Arial" w:hAnsi="Arial" w:cs="Arial"/>
            <w:sz w:val="24"/>
            <w:szCs w:val="24"/>
          </w:rPr>
          <w:t xml:space="preserve"> г</w:t>
        </w:r>
      </w:smartTag>
      <w:r w:rsidRPr="0003120D">
        <w:rPr>
          <w:rFonts w:ascii="Arial" w:hAnsi="Arial" w:cs="Arial"/>
          <w:sz w:val="24"/>
          <w:szCs w:val="24"/>
        </w:rPr>
        <w:t>. №</w:t>
      </w:r>
      <w:r>
        <w:rPr>
          <w:rFonts w:ascii="Arial" w:hAnsi="Arial" w:cs="Arial"/>
          <w:sz w:val="24"/>
          <w:szCs w:val="24"/>
        </w:rPr>
        <w:t xml:space="preserve"> 495</w:t>
      </w:r>
    </w:p>
    <w:p w:rsidR="00DF5641" w:rsidRPr="0003120D" w:rsidRDefault="00DF5641" w:rsidP="005815EA">
      <w:pPr>
        <w:widowControl w:val="0"/>
        <w:tabs>
          <w:tab w:val="left" w:pos="1134"/>
        </w:tabs>
        <w:autoSpaceDE w:val="0"/>
        <w:autoSpaceDN w:val="0"/>
        <w:adjustRightInd w:val="0"/>
        <w:spacing w:before="60" w:after="60"/>
        <w:jc w:val="center"/>
        <w:rPr>
          <w:rFonts w:ascii="Arial" w:eastAsia="PMingLiU" w:hAnsi="Arial" w:cs="Arial"/>
          <w:bCs/>
          <w:sz w:val="24"/>
          <w:szCs w:val="24"/>
        </w:rPr>
      </w:pPr>
    </w:p>
    <w:p w:rsidR="00DF5641" w:rsidRPr="0003120D" w:rsidRDefault="00DF5641" w:rsidP="005815EA">
      <w:pPr>
        <w:widowControl w:val="0"/>
        <w:tabs>
          <w:tab w:val="left" w:pos="1134"/>
        </w:tabs>
        <w:autoSpaceDE w:val="0"/>
        <w:autoSpaceDN w:val="0"/>
        <w:adjustRightInd w:val="0"/>
        <w:spacing w:before="60" w:after="60"/>
        <w:jc w:val="center"/>
        <w:rPr>
          <w:rFonts w:ascii="Arial" w:eastAsia="PMingLiU" w:hAnsi="Arial" w:cs="Arial"/>
          <w:bCs/>
          <w:sz w:val="24"/>
          <w:szCs w:val="24"/>
        </w:rPr>
      </w:pPr>
    </w:p>
    <w:p w:rsidR="00DF5641" w:rsidRPr="0003120D" w:rsidRDefault="00DF5641" w:rsidP="00D36C21">
      <w:pPr>
        <w:widowControl w:val="0"/>
        <w:tabs>
          <w:tab w:val="left" w:pos="1134"/>
        </w:tabs>
        <w:autoSpaceDE w:val="0"/>
        <w:autoSpaceDN w:val="0"/>
        <w:adjustRightInd w:val="0"/>
        <w:spacing w:before="60" w:after="60"/>
        <w:jc w:val="center"/>
        <w:rPr>
          <w:rFonts w:ascii="Arial" w:eastAsia="PMingLiU" w:hAnsi="Arial" w:cs="Arial"/>
          <w:b/>
          <w:bCs/>
          <w:sz w:val="24"/>
          <w:szCs w:val="24"/>
        </w:rPr>
      </w:pPr>
      <w:r w:rsidRPr="0003120D">
        <w:rPr>
          <w:rFonts w:ascii="Arial" w:eastAsia="PMingLiU" w:hAnsi="Arial" w:cs="Arial"/>
          <w:b/>
          <w:bCs/>
          <w:sz w:val="24"/>
          <w:szCs w:val="24"/>
        </w:rPr>
        <w:t>АДМИНИСТРАТИВНЫЙ РЕГЛАМЕНТ</w:t>
      </w:r>
    </w:p>
    <w:p w:rsidR="00DF5641" w:rsidRPr="0003120D" w:rsidRDefault="00DF5641" w:rsidP="00D36C21">
      <w:pPr>
        <w:widowControl w:val="0"/>
        <w:tabs>
          <w:tab w:val="left" w:pos="1134"/>
        </w:tabs>
        <w:autoSpaceDE w:val="0"/>
        <w:autoSpaceDN w:val="0"/>
        <w:adjustRightInd w:val="0"/>
        <w:spacing w:before="60" w:after="60"/>
        <w:jc w:val="center"/>
        <w:rPr>
          <w:rFonts w:ascii="Arial" w:eastAsia="PMingLiU" w:hAnsi="Arial" w:cs="Arial"/>
          <w:b/>
          <w:bCs/>
          <w:sz w:val="24"/>
          <w:szCs w:val="24"/>
        </w:rPr>
      </w:pPr>
      <w:r w:rsidRPr="0003120D">
        <w:rPr>
          <w:rFonts w:ascii="Arial" w:eastAsia="PMingLiU" w:hAnsi="Arial" w:cs="Arial"/>
          <w:b/>
          <w:bCs/>
          <w:sz w:val="24"/>
          <w:szCs w:val="24"/>
        </w:rPr>
        <w:t>предоставления муниципальной услуги по предоставлению гражданам субсидий на оплату жилого помещения и коммунальных услуг</w:t>
      </w: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smartTag w:uri="urn:schemas-microsoft-com:office:smarttags" w:element="metricconverter">
        <w:smartTagPr>
          <w:attr w:name="ProductID" w:val="5, г"/>
        </w:smartTagPr>
        <w:r w:rsidRPr="0003120D">
          <w:rPr>
            <w:rFonts w:ascii="Arial" w:hAnsi="Arial" w:cs="Arial"/>
            <w:b/>
            <w:bCs/>
            <w:kern w:val="32"/>
            <w:sz w:val="24"/>
            <w:szCs w:val="24"/>
            <w:lang w:val="en-US"/>
          </w:rPr>
          <w:t>I</w:t>
        </w:r>
        <w:r w:rsidRPr="0003120D">
          <w:rPr>
            <w:rFonts w:ascii="Arial" w:hAnsi="Arial" w:cs="Arial"/>
            <w:b/>
            <w:bCs/>
            <w:kern w:val="32"/>
            <w:sz w:val="24"/>
            <w:szCs w:val="24"/>
          </w:rPr>
          <w:t>.</w:t>
        </w:r>
      </w:smartTag>
      <w:r w:rsidRPr="0003120D">
        <w:rPr>
          <w:rFonts w:ascii="Arial" w:hAnsi="Arial" w:cs="Arial"/>
          <w:b/>
          <w:bCs/>
          <w:kern w:val="32"/>
          <w:sz w:val="24"/>
          <w:szCs w:val="24"/>
        </w:rPr>
        <w:t> Общие положения</w:t>
      </w: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p>
    <w:p w:rsidR="00DF5641" w:rsidRPr="0003120D" w:rsidRDefault="00DF5641" w:rsidP="005815EA">
      <w:pPr>
        <w:widowControl w:val="0"/>
        <w:tabs>
          <w:tab w:val="left" w:pos="1134"/>
        </w:tabs>
        <w:autoSpaceDE w:val="0"/>
        <w:autoSpaceDN w:val="0"/>
        <w:adjustRightInd w:val="0"/>
        <w:spacing w:before="60" w:after="60"/>
        <w:jc w:val="center"/>
        <w:rPr>
          <w:rFonts w:ascii="Arial" w:eastAsia="PMingLiU" w:hAnsi="Arial" w:cs="Arial"/>
          <w:b/>
          <w:bCs/>
          <w:sz w:val="24"/>
          <w:szCs w:val="24"/>
        </w:rPr>
      </w:pPr>
      <w:r w:rsidRPr="0003120D">
        <w:rPr>
          <w:rFonts w:ascii="Arial" w:eastAsia="PMingLiU" w:hAnsi="Arial" w:cs="Arial"/>
          <w:b/>
          <w:bCs/>
          <w:sz w:val="24"/>
          <w:szCs w:val="24"/>
        </w:rPr>
        <w:t>Предмет регулирования административного регламента предоставления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Предметом регулирования настоящего административного регламента  предоставления муниципальной услуги по приему документов и выдаче решения о предоставлении гражданам субсидий на оплату жилого помещения и коммунальных услуг (далее - административный регламент) являются правоотношения, возникающие между заявителями и администрацией Волоколамского муниципального района, возникающие в связи с предоставлением администрации Волоколамского муниципального района муниципальной услуги по предоставлению гражданам субсидий на оплату жилого помещения и коммунальных услуг (далее - муниципальная услуга) на территории Волоколамского муниципального района.</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Волоколамского муниципального района, при осуществлении полномочий.</w:t>
      </w:r>
    </w:p>
    <w:p w:rsidR="00DF5641" w:rsidRPr="0003120D" w:rsidRDefault="00DF5641" w:rsidP="005815EA">
      <w:pPr>
        <w:widowControl w:val="0"/>
        <w:tabs>
          <w:tab w:val="left" w:pos="1134"/>
        </w:tabs>
        <w:autoSpaceDE w:val="0"/>
        <w:autoSpaceDN w:val="0"/>
        <w:adjustRightInd w:val="0"/>
        <w:spacing w:before="60" w:after="60"/>
        <w:jc w:val="both"/>
        <w:rPr>
          <w:rFonts w:ascii="Arial" w:hAnsi="Arial" w:cs="Arial"/>
          <w:color w:val="000000"/>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Лица, имеющие право на получение муниципальной услуги</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Муниципальная услуга предоставляется гражданам Российской Федерации, а также иностранным гражданам, если это предусмотрено международными договорами Российской Федерации,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превышают величину, соответствующую максимально допустимой доле расходов граждан Российской Федерации на оплату жилого помещения и коммунальных услуг в совокупном доходе семьи</w:t>
      </w:r>
      <w:r w:rsidRPr="0003120D">
        <w:rPr>
          <w:rFonts w:ascii="Arial" w:hAnsi="Arial" w:cs="Arial"/>
          <w:i/>
          <w:sz w:val="24"/>
          <w:szCs w:val="24"/>
        </w:rPr>
        <w:t>.</w:t>
      </w:r>
    </w:p>
    <w:p w:rsidR="00DF5641" w:rsidRPr="0003120D" w:rsidRDefault="00DF5641" w:rsidP="00D36C21">
      <w:pPr>
        <w:tabs>
          <w:tab w:val="left" w:pos="1134"/>
        </w:tabs>
        <w:autoSpaceDE w:val="0"/>
        <w:autoSpaceDN w:val="0"/>
        <w:adjustRightInd w:val="0"/>
        <w:spacing w:before="60" w:after="60"/>
        <w:ind w:firstLine="708"/>
        <w:jc w:val="both"/>
        <w:rPr>
          <w:rFonts w:ascii="Arial" w:hAnsi="Arial" w:cs="Arial"/>
          <w:sz w:val="24"/>
          <w:szCs w:val="24"/>
        </w:rPr>
      </w:pPr>
      <w:r w:rsidRPr="0003120D">
        <w:rPr>
          <w:rFonts w:ascii="Arial" w:hAnsi="Arial" w:cs="Arial"/>
          <w:sz w:val="24"/>
          <w:szCs w:val="24"/>
        </w:rPr>
        <w:t>Право на субсидии имеют:</w:t>
      </w:r>
    </w:p>
    <w:p w:rsidR="00DF5641" w:rsidRPr="0003120D" w:rsidRDefault="00DF5641" w:rsidP="00D36C21">
      <w:pPr>
        <w:tabs>
          <w:tab w:val="left" w:pos="1134"/>
        </w:tabs>
        <w:autoSpaceDE w:val="0"/>
        <w:autoSpaceDN w:val="0"/>
        <w:adjustRightInd w:val="0"/>
        <w:spacing w:before="60" w:after="60"/>
        <w:ind w:firstLine="708"/>
        <w:jc w:val="both"/>
        <w:rPr>
          <w:rFonts w:ascii="Arial" w:hAnsi="Arial" w:cs="Arial"/>
          <w:sz w:val="24"/>
          <w:szCs w:val="24"/>
        </w:rPr>
      </w:pPr>
      <w:r w:rsidRPr="0003120D">
        <w:rPr>
          <w:rFonts w:ascii="Arial" w:hAnsi="Arial" w:cs="Arial"/>
          <w:sz w:val="24"/>
          <w:szCs w:val="24"/>
        </w:rPr>
        <w:t>а) пользователи жилого помещения в государственном или муниципальном жилищном фонде;</w:t>
      </w:r>
    </w:p>
    <w:p w:rsidR="00DF5641" w:rsidRPr="0003120D" w:rsidRDefault="00DF5641" w:rsidP="00D36C21">
      <w:pPr>
        <w:tabs>
          <w:tab w:val="left" w:pos="1134"/>
        </w:tabs>
        <w:autoSpaceDE w:val="0"/>
        <w:autoSpaceDN w:val="0"/>
        <w:adjustRightInd w:val="0"/>
        <w:spacing w:before="60" w:after="60"/>
        <w:ind w:firstLine="708"/>
        <w:jc w:val="both"/>
        <w:rPr>
          <w:rFonts w:ascii="Arial" w:hAnsi="Arial" w:cs="Arial"/>
          <w:sz w:val="24"/>
          <w:szCs w:val="24"/>
        </w:rPr>
      </w:pPr>
      <w:r w:rsidRPr="0003120D">
        <w:rPr>
          <w:rFonts w:ascii="Arial" w:hAnsi="Arial" w:cs="Arial"/>
          <w:sz w:val="24"/>
          <w:szCs w:val="24"/>
        </w:rPr>
        <w:t>б) наниматели жилого помещения по договору найма в частном жилищном фонде;</w:t>
      </w:r>
    </w:p>
    <w:p w:rsidR="00DF5641" w:rsidRPr="0003120D" w:rsidRDefault="00DF5641" w:rsidP="00D36C21">
      <w:pPr>
        <w:tabs>
          <w:tab w:val="left" w:pos="1134"/>
        </w:tabs>
        <w:autoSpaceDE w:val="0"/>
        <w:autoSpaceDN w:val="0"/>
        <w:adjustRightInd w:val="0"/>
        <w:spacing w:before="60" w:after="60"/>
        <w:ind w:firstLine="708"/>
        <w:jc w:val="both"/>
        <w:rPr>
          <w:rFonts w:ascii="Arial" w:hAnsi="Arial" w:cs="Arial"/>
          <w:sz w:val="24"/>
          <w:szCs w:val="24"/>
        </w:rPr>
      </w:pPr>
      <w:r w:rsidRPr="0003120D">
        <w:rPr>
          <w:rFonts w:ascii="Arial" w:hAnsi="Arial" w:cs="Arial"/>
          <w:sz w:val="24"/>
          <w:szCs w:val="24"/>
        </w:rPr>
        <w:t>в) члены жилищного или жилищно-строительного кооператива;</w:t>
      </w:r>
    </w:p>
    <w:p w:rsidR="00DF5641" w:rsidRPr="0003120D" w:rsidRDefault="00DF5641" w:rsidP="00D36C21">
      <w:pPr>
        <w:tabs>
          <w:tab w:val="left" w:pos="1134"/>
        </w:tabs>
        <w:autoSpaceDE w:val="0"/>
        <w:autoSpaceDN w:val="0"/>
        <w:adjustRightInd w:val="0"/>
        <w:spacing w:before="60" w:after="60"/>
        <w:ind w:firstLine="708"/>
        <w:jc w:val="both"/>
        <w:rPr>
          <w:rFonts w:ascii="Arial" w:hAnsi="Arial" w:cs="Arial"/>
          <w:sz w:val="24"/>
          <w:szCs w:val="24"/>
        </w:rPr>
      </w:pPr>
      <w:r w:rsidRPr="0003120D">
        <w:rPr>
          <w:rFonts w:ascii="Arial" w:hAnsi="Arial" w:cs="Arial"/>
          <w:sz w:val="24"/>
          <w:szCs w:val="24"/>
        </w:rPr>
        <w:t>г) собственники жилого помещения (квартиры, жилого дома, части квартиры или жилого дома).</w:t>
      </w:r>
    </w:p>
    <w:p w:rsidR="00DF5641" w:rsidRPr="0003120D" w:rsidRDefault="00DF5641" w:rsidP="005815EA">
      <w:pPr>
        <w:tabs>
          <w:tab w:val="left" w:pos="1134"/>
        </w:tabs>
        <w:autoSpaceDE w:val="0"/>
        <w:autoSpaceDN w:val="0"/>
        <w:adjustRightInd w:val="0"/>
        <w:spacing w:before="60" w:after="60"/>
        <w:ind w:firstLine="708"/>
        <w:jc w:val="both"/>
        <w:rPr>
          <w:rFonts w:ascii="Arial" w:hAnsi="Arial" w:cs="Arial"/>
          <w:sz w:val="24"/>
          <w:szCs w:val="24"/>
        </w:rPr>
      </w:pPr>
      <w:r w:rsidRPr="0003120D">
        <w:rPr>
          <w:rFonts w:ascii="Arial" w:hAnsi="Arial" w:cs="Arial"/>
          <w:sz w:val="24"/>
          <w:szCs w:val="24"/>
        </w:rPr>
        <w:t xml:space="preserve">При обращении за получением муниципальной услуги от имени заявителей взаимодействие с отделом жилищных субсидий </w:t>
      </w:r>
      <w:r w:rsidRPr="0003120D">
        <w:rPr>
          <w:rFonts w:ascii="Arial" w:hAnsi="Arial" w:cs="Arial"/>
          <w:i/>
          <w:sz w:val="24"/>
          <w:szCs w:val="24"/>
        </w:rPr>
        <w:t xml:space="preserve"> </w:t>
      </w:r>
      <w:r w:rsidRPr="0003120D">
        <w:rPr>
          <w:rFonts w:ascii="Arial" w:hAnsi="Arial" w:cs="Arial"/>
          <w:sz w:val="24"/>
          <w:szCs w:val="24"/>
        </w:rPr>
        <w:t>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вправе осуществлять их уполномоченные представители.</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Требования к порядку информирования о порядке предоставления муниципальной услуги</w:t>
      </w:r>
    </w:p>
    <w:p w:rsidR="00DF5641" w:rsidRPr="0003120D" w:rsidRDefault="00DF5641" w:rsidP="005815EA">
      <w:pPr>
        <w:pStyle w:val="ListParagraph"/>
        <w:widowControl w:val="0"/>
        <w:numPr>
          <w:ilvl w:val="0"/>
          <w:numId w:val="1"/>
        </w:numPr>
        <w:tabs>
          <w:tab w:val="left" w:pos="1134"/>
        </w:tabs>
        <w:spacing w:before="60" w:after="60"/>
        <w:ind w:left="0" w:firstLine="709"/>
        <w:jc w:val="both"/>
        <w:rPr>
          <w:rFonts w:ascii="Arial" w:hAnsi="Arial" w:cs="Arial"/>
          <w:sz w:val="24"/>
          <w:szCs w:val="24"/>
        </w:rPr>
      </w:pPr>
      <w:r w:rsidRPr="0003120D">
        <w:rPr>
          <w:rFonts w:ascii="Arial" w:hAnsi="Arial" w:cs="Arial"/>
          <w:sz w:val="24"/>
          <w:szCs w:val="24"/>
        </w:rPr>
        <w:t>Информирование граждан о порядке предоставления муниципальной услуги осуществляется муниципальными служащими отдела жилищных субсидий администрации Волоколамского муниципального района и сотрудниками многофункциональных центров предоставления государственных и муниципальных услуг Московской области, расположенных на территории Многофункциональный центр оказания государственных и муниципальных услуг  (далее – МФЦ).</w:t>
      </w:r>
    </w:p>
    <w:p w:rsidR="00DF5641" w:rsidRPr="0003120D" w:rsidRDefault="00DF5641" w:rsidP="001E502F">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Информация о порядке предоставления муниципальной услуги содержит следующие сведения:</w:t>
      </w:r>
    </w:p>
    <w:p w:rsidR="00DF5641" w:rsidRPr="0003120D" w:rsidRDefault="00DF5641" w:rsidP="00785A1B">
      <w:pPr>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1)</w:t>
      </w:r>
      <w:r w:rsidRPr="0003120D">
        <w:rPr>
          <w:rFonts w:ascii="Arial" w:hAnsi="Arial" w:cs="Arial"/>
          <w:sz w:val="24"/>
          <w:szCs w:val="24"/>
          <w:lang w:val="en-US"/>
        </w:rPr>
        <w:t> </w:t>
      </w:r>
      <w:r w:rsidRPr="0003120D">
        <w:rPr>
          <w:rFonts w:ascii="Arial" w:hAnsi="Arial" w:cs="Arial"/>
          <w:sz w:val="24"/>
          <w:szCs w:val="24"/>
        </w:rPr>
        <w:t>наименование и почтовые адреса отдела жилищных субсидий администрации Волоколамского муниципального района, ответственного за предоставление муниципальной услуги, и МФЦ;</w:t>
      </w:r>
    </w:p>
    <w:p w:rsidR="00DF5641" w:rsidRPr="0003120D" w:rsidRDefault="00DF5641" w:rsidP="00785A1B">
      <w:pPr>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2)</w:t>
      </w:r>
      <w:r w:rsidRPr="0003120D">
        <w:rPr>
          <w:rFonts w:ascii="Arial" w:hAnsi="Arial" w:cs="Arial"/>
          <w:sz w:val="24"/>
          <w:szCs w:val="24"/>
          <w:lang w:val="en-US"/>
        </w:rPr>
        <w:t> </w:t>
      </w:r>
      <w:r w:rsidRPr="0003120D">
        <w:rPr>
          <w:rFonts w:ascii="Arial" w:hAnsi="Arial" w:cs="Arial"/>
          <w:sz w:val="24"/>
          <w:szCs w:val="24"/>
        </w:rPr>
        <w:t>справочные номера телефонов отдела жилищных субсидий администрации Волоколамского муниципального района, ответственного за предоставление муниципальной услуги, и МФЦ;</w:t>
      </w:r>
    </w:p>
    <w:p w:rsidR="00DF5641" w:rsidRPr="0003120D" w:rsidRDefault="00DF5641" w:rsidP="001E502F">
      <w:pPr>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3) адрес официального сайта  администрации Волоколамского муниципального района и МФЦ в информационно-телекоммуникационной сети «Интернет» (далее – сеть Интернет);</w:t>
      </w:r>
    </w:p>
    <w:p w:rsidR="00DF5641" w:rsidRPr="0003120D" w:rsidRDefault="00DF5641" w:rsidP="00785A1B">
      <w:pPr>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4)</w:t>
      </w:r>
      <w:r w:rsidRPr="0003120D">
        <w:rPr>
          <w:rFonts w:ascii="Arial" w:hAnsi="Arial" w:cs="Arial"/>
          <w:sz w:val="24"/>
          <w:szCs w:val="24"/>
          <w:lang w:val="en-US"/>
        </w:rPr>
        <w:t> </w:t>
      </w:r>
      <w:r w:rsidRPr="0003120D">
        <w:rPr>
          <w:rFonts w:ascii="Arial" w:hAnsi="Arial" w:cs="Arial"/>
          <w:sz w:val="24"/>
          <w:szCs w:val="24"/>
        </w:rPr>
        <w:t>график работы отдела жилищных субсидий администрации Волоколамского муниципального района, ответственного за предоставление муниципальной услуги, и МФЦ;</w:t>
      </w:r>
    </w:p>
    <w:p w:rsidR="00DF5641" w:rsidRPr="0003120D" w:rsidRDefault="00DF5641" w:rsidP="00785A1B">
      <w:pPr>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5)</w:t>
      </w:r>
      <w:r w:rsidRPr="0003120D">
        <w:rPr>
          <w:rFonts w:ascii="Arial" w:hAnsi="Arial" w:cs="Arial"/>
          <w:sz w:val="24"/>
          <w:szCs w:val="24"/>
          <w:lang w:val="en-US"/>
        </w:rPr>
        <w:t> </w:t>
      </w:r>
      <w:r w:rsidRPr="0003120D">
        <w:rPr>
          <w:rFonts w:ascii="Arial" w:hAnsi="Arial" w:cs="Arial"/>
          <w:sz w:val="24"/>
          <w:szCs w:val="24"/>
        </w:rPr>
        <w:t>требования к письменному запросу заявителей о предоставлении информации о порядке предоставления муниципальной услуги;</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6) перечень документов, необходимых для получения муниципальной услуги;</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7) выдержки из правовых актов, содержащих нормы, регулирующие деятельность по предоставлению муниципальной услуги;</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8) текст административного регламента с приложениями;</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9) перечень документов, необходимых для получения муниципальной услуги;</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10) краткое описание порядка предоставления муниципальной услуги;</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11) образцы оформления документов, необходимых для получения муниципальной услуги, и требования к ним;</w:t>
      </w:r>
    </w:p>
    <w:p w:rsidR="00DF5641" w:rsidRPr="0003120D" w:rsidRDefault="00DF5641" w:rsidP="00785A1B">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12) перечень типовых, наиболее актуальных вопросов граждан, относящихся к компетенции отдела жилищных субсидий администрации Волоколамского муниципального района, МФЦ и ответы на них.</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Информация о порядке предоставления муниципальной услуги размещается на информационных стендах в помещениях  администрации Волоколамского муниципального района  и МФЦ, предназначенных для приема заявителей, на официальном сайте  администрации Волоколамского муниципального района и официальном сайте МФЦ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DF5641" w:rsidRPr="0003120D" w:rsidRDefault="00DF5641" w:rsidP="00F53A5B">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Справочная информация о месте нахождения отдела жилищных субсидий администрации Волоколамского муниципального района, ответственного за предоставление муниципальной услуги, МФЦ,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1 к административному регламенту.</w:t>
      </w:r>
    </w:p>
    <w:p w:rsidR="00DF5641" w:rsidRPr="0003120D" w:rsidRDefault="00DF5641" w:rsidP="00B221CF">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общении с гражданами муниципальные служащие отдела жилищных субсидий администрации Волоколамского муниципального района и сотрудники МФЦ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DF5641" w:rsidRPr="0003120D" w:rsidRDefault="00DF5641" w:rsidP="00B221CF">
      <w:pPr>
        <w:widowControl w:val="0"/>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II. Стандарт предоставления муниципальной услуги</w:t>
      </w: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Наименование муниципальной услуги</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Муниципальная услуга по приему документов и выдаче решения о предоставлении гражданам субсидий на оплату жилого помещения и коммунальных услуг.</w:t>
      </w:r>
    </w:p>
    <w:p w:rsidR="00DF5641" w:rsidRPr="0003120D" w:rsidRDefault="00DF5641" w:rsidP="00B221CF">
      <w:pPr>
        <w:widowControl w:val="0"/>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Наименование органа, предоставляющего муниципальную услугу</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Предоставление муниципальной услуги осуществляется отделом жилищных субсидий администрации Волоколамского муниципального района. Администрация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организует предоставление муниципальной услуги по принципу «одного окна», в том числе на базе МФЦ.</w:t>
      </w:r>
    </w:p>
    <w:p w:rsidR="00DF5641" w:rsidRPr="0003120D" w:rsidRDefault="00DF5641" w:rsidP="00D36C21">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предоставлении муниципальной услуги участвуют:</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Министерство внутренних дел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Министерство обороны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служба исполнения наказаний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служба безопасности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служба судебных приставов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служба Российской Федерации по контролю за оборотом наркотиков;</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служба государственной регистрации, кадастра и картографии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налоговая служба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таможенная служба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Федеральный фонд социального страхования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Федеральная миграционная служба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Пенсионный фонд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Министерство социальной защиты населения Московской области;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Министерство образования Московской области;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Комитет по труду и занятости населения Московской области;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hyperlink r:id="rId7" w:tgtFrame="_blank" w:history="1">
        <w:r w:rsidRPr="0003120D">
          <w:rPr>
            <w:rFonts w:ascii="Arial" w:hAnsi="Arial" w:cs="Arial"/>
            <w:sz w:val="24"/>
            <w:szCs w:val="24"/>
          </w:rPr>
          <w:t>Главное управление записи актов гражданского состояния</w:t>
        </w:r>
      </w:hyperlink>
      <w:r w:rsidRPr="0003120D">
        <w:rPr>
          <w:rFonts w:ascii="Arial" w:hAnsi="Arial" w:cs="Arial"/>
          <w:sz w:val="24"/>
          <w:szCs w:val="24"/>
        </w:rPr>
        <w:t xml:space="preserve"> (структурные подразделения – отделы)</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Органы государственной власти субъектов Российской Федерации в сфере социальной защиты населения;</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Органы государственной власти субъектов Российской Федерации по труду и занятости населения;</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Органы опеки и попечительства субъектов Российской Федерации;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Администрации муниципальных образований Московской области;</w:t>
      </w:r>
    </w:p>
    <w:p w:rsidR="00DF5641" w:rsidRPr="0003120D" w:rsidRDefault="00DF5641" w:rsidP="00D36C21">
      <w:pPr>
        <w:pStyle w:val="ListParagraph"/>
        <w:widowControl w:val="0"/>
        <w:numPr>
          <w:ilvl w:val="0"/>
          <w:numId w:val="29"/>
        </w:numPr>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Администрации муниципальных образований субъектов Российской Федерации.</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Органы, предоставляющие муниципальную услугу, МФЦ, на базе которых организовано предоставление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администрацией Волоколамского муниципального района.</w:t>
      </w:r>
    </w:p>
    <w:p w:rsidR="00DF5641" w:rsidRPr="0003120D" w:rsidRDefault="00DF5641" w:rsidP="00701D1F">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Результат предоставления муниципальной услуги</w:t>
      </w:r>
    </w:p>
    <w:p w:rsidR="00DF5641" w:rsidRPr="0003120D" w:rsidRDefault="00DF5641" w:rsidP="00A90931">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Результатами предоставления муниципальной услуги являются:</w:t>
      </w:r>
    </w:p>
    <w:p w:rsidR="00DF5641" w:rsidRPr="0003120D" w:rsidRDefault="00DF5641" w:rsidP="00D36C21">
      <w:pPr>
        <w:pStyle w:val="ListParagraph"/>
        <w:widowControl w:val="0"/>
        <w:numPr>
          <w:ilvl w:val="0"/>
          <w:numId w:val="26"/>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предоставление субсидии путем перечисления назначенных субсидий заявителю на имеющиеся или открываемые в выбранных получателями субсидий банках банковские счета или вклады до востребования;</w:t>
      </w:r>
    </w:p>
    <w:p w:rsidR="00DF5641" w:rsidRPr="0003120D" w:rsidRDefault="00DF5641" w:rsidP="00D36C21">
      <w:pPr>
        <w:pStyle w:val="ListParagraph"/>
        <w:widowControl w:val="0"/>
        <w:numPr>
          <w:ilvl w:val="0"/>
          <w:numId w:val="26"/>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отказ в предоставлении муниципальной услуги, оформленный на бумажном носителе или в электронной форме в соответствии с требованиями действующего законодательства.</w:t>
      </w:r>
    </w:p>
    <w:p w:rsidR="00DF5641" w:rsidRPr="0003120D" w:rsidRDefault="00DF5641" w:rsidP="00701D1F">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A90931">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Срок регистрации запроса заявителя</w:t>
      </w:r>
    </w:p>
    <w:p w:rsidR="00DF5641" w:rsidRPr="0003120D" w:rsidRDefault="00DF5641" w:rsidP="005815EA">
      <w:pPr>
        <w:pStyle w:val="a"/>
        <w:numPr>
          <w:ilvl w:val="0"/>
          <w:numId w:val="1"/>
        </w:numPr>
        <w:tabs>
          <w:tab w:val="left" w:pos="1134"/>
        </w:tabs>
        <w:spacing w:before="60" w:after="60" w:line="276" w:lineRule="auto"/>
        <w:ind w:left="0" w:firstLine="709"/>
        <w:rPr>
          <w:rFonts w:ascii="Arial" w:hAnsi="Arial" w:cs="Arial"/>
          <w:sz w:val="24"/>
          <w:szCs w:val="24"/>
          <w:lang w:eastAsia="en-US"/>
        </w:rPr>
      </w:pPr>
      <w:r w:rsidRPr="0003120D">
        <w:rPr>
          <w:rFonts w:ascii="Arial" w:hAnsi="Arial" w:cs="Arial"/>
          <w:sz w:val="24"/>
          <w:szCs w:val="24"/>
          <w:lang w:eastAsia="en-US"/>
        </w:rPr>
        <w:t xml:space="preserve">Заявление, представленное на бумажном носителе в отдел жилищных субсидий администрации Волоколамского муниципального района </w:t>
      </w:r>
      <w:r w:rsidRPr="0003120D">
        <w:rPr>
          <w:rFonts w:ascii="Arial" w:hAnsi="Arial" w:cs="Arial"/>
          <w:i/>
          <w:sz w:val="24"/>
          <w:szCs w:val="24"/>
        </w:rPr>
        <w:t xml:space="preserve"> </w:t>
      </w:r>
      <w:r w:rsidRPr="0003120D">
        <w:rPr>
          <w:rFonts w:ascii="Arial" w:hAnsi="Arial" w:cs="Arial"/>
          <w:sz w:val="24"/>
          <w:szCs w:val="24"/>
        </w:rPr>
        <w:t>или МФЦ</w:t>
      </w:r>
      <w:r w:rsidRPr="0003120D">
        <w:rPr>
          <w:rFonts w:ascii="Arial" w:hAnsi="Arial" w:cs="Arial"/>
          <w:i/>
          <w:sz w:val="24"/>
          <w:szCs w:val="24"/>
        </w:rPr>
        <w:t xml:space="preserve">, </w:t>
      </w:r>
      <w:r w:rsidRPr="0003120D">
        <w:rPr>
          <w:rFonts w:ascii="Arial" w:hAnsi="Arial" w:cs="Arial"/>
          <w:sz w:val="24"/>
          <w:szCs w:val="24"/>
          <w:lang w:eastAsia="en-US"/>
        </w:rPr>
        <w:t>регистрируется в срок не более 3 календарных дней с момента поступления в отдел жилищных субсидий администрации Волоколамского муниципального района.</w:t>
      </w:r>
    </w:p>
    <w:p w:rsidR="00DF5641" w:rsidRPr="0003120D" w:rsidRDefault="00DF5641" w:rsidP="005815EA">
      <w:pPr>
        <w:pStyle w:val="a"/>
        <w:numPr>
          <w:ilvl w:val="0"/>
          <w:numId w:val="1"/>
        </w:numPr>
        <w:tabs>
          <w:tab w:val="left" w:pos="1134"/>
        </w:tabs>
        <w:spacing w:before="60" w:after="60" w:line="276" w:lineRule="auto"/>
        <w:ind w:left="0" w:firstLine="709"/>
        <w:rPr>
          <w:rFonts w:ascii="Arial" w:hAnsi="Arial" w:cs="Arial"/>
          <w:sz w:val="24"/>
          <w:szCs w:val="24"/>
          <w:lang w:eastAsia="en-US"/>
        </w:rPr>
      </w:pPr>
      <w:r w:rsidRPr="0003120D">
        <w:rPr>
          <w:rFonts w:ascii="Arial" w:hAnsi="Arial" w:cs="Arial"/>
          <w:sz w:val="24"/>
          <w:szCs w:val="24"/>
          <w:lang w:eastAsia="en-US"/>
        </w:rPr>
        <w:t>Регистрация заявления,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не позднее 1 рабочего дня, следующего за днем поступления в отдел жилищных субсидий администрации Волоколамского муниципального района</w:t>
      </w:r>
      <w:r w:rsidRPr="0003120D">
        <w:rPr>
          <w:rFonts w:ascii="Arial" w:hAnsi="Arial" w:cs="Arial"/>
          <w:sz w:val="24"/>
          <w:szCs w:val="24"/>
        </w:rPr>
        <w:t>.</w:t>
      </w:r>
    </w:p>
    <w:p w:rsidR="00DF5641" w:rsidRPr="0003120D" w:rsidRDefault="00DF5641" w:rsidP="00701D1F">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Срок предоставления муниципальной услуги</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Срок предоставления муниципальной услуги не может превышать 10</w:t>
      </w:r>
      <w:r w:rsidRPr="0003120D">
        <w:rPr>
          <w:rFonts w:ascii="Arial" w:hAnsi="Arial" w:cs="Arial"/>
          <w:i/>
          <w:sz w:val="24"/>
          <w:szCs w:val="24"/>
        </w:rPr>
        <w:t xml:space="preserve"> </w:t>
      </w:r>
      <w:r w:rsidRPr="0003120D">
        <w:rPr>
          <w:rFonts w:ascii="Arial" w:hAnsi="Arial" w:cs="Arial"/>
          <w:sz w:val="24"/>
          <w:szCs w:val="24"/>
        </w:rPr>
        <w:t>рабочих дней</w:t>
      </w:r>
      <w:r w:rsidRPr="0003120D">
        <w:rPr>
          <w:rFonts w:ascii="Arial" w:hAnsi="Arial" w:cs="Arial"/>
          <w:i/>
          <w:sz w:val="24"/>
          <w:szCs w:val="24"/>
        </w:rPr>
        <w:t xml:space="preserve"> </w:t>
      </w:r>
      <w:r w:rsidRPr="0003120D">
        <w:rPr>
          <w:rFonts w:ascii="Arial" w:hAnsi="Arial" w:cs="Arial"/>
          <w:sz w:val="24"/>
          <w:szCs w:val="24"/>
        </w:rPr>
        <w:t>с даты регистрации заявления в отделе жилищных субсидий администрации Волоколамского муниципального района.</w:t>
      </w:r>
    </w:p>
    <w:p w:rsidR="00DF5641" w:rsidRPr="0003120D" w:rsidRDefault="00DF5641" w:rsidP="001224E5">
      <w:pPr>
        <w:widowControl w:val="0"/>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Отдел жилищных субсидий администрации Волоколамского муниципального района принимает решение о предоставлении субсидии или об отказе в ее предоставлении, рассчитывает размер субсидии и направляет (вручает) соответствующее решение заявителю в течение 10 рабочих дней с даты получения всех документов.</w:t>
      </w:r>
    </w:p>
    <w:p w:rsidR="00DF5641" w:rsidRPr="0003120D" w:rsidRDefault="00DF5641" w:rsidP="00D36C21">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Субсидия предоставляется сроком на 6 месяцев.</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Срок приостановления предоставления муниципальной услуги, осуществленного на основаниях, предусмотренными нормативными правовыми актами, составляет не более 31 календарного дня.</w:t>
      </w:r>
    </w:p>
    <w:p w:rsidR="00DF5641" w:rsidRPr="0003120D" w:rsidRDefault="00DF5641" w:rsidP="005815EA">
      <w:pPr>
        <w:widowControl w:val="0"/>
        <w:numPr>
          <w:ilvl w:val="0"/>
          <w:numId w:val="1"/>
        </w:numPr>
        <w:tabs>
          <w:tab w:val="left" w:pos="1134"/>
          <w:tab w:val="left" w:pos="1276"/>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Выдача (направление) результата предоставления муниципальной услуги осуществляется в срок, не превышающий 5 рабочих дней.</w:t>
      </w:r>
    </w:p>
    <w:p w:rsidR="00DF5641" w:rsidRPr="0003120D" w:rsidRDefault="00DF5641" w:rsidP="005815EA">
      <w:pPr>
        <w:widowControl w:val="0"/>
        <w:tabs>
          <w:tab w:val="left" w:pos="1134"/>
          <w:tab w:val="left" w:pos="1276"/>
        </w:tabs>
        <w:spacing w:before="60" w:after="60"/>
        <w:ind w:firstLine="709"/>
        <w:jc w:val="center"/>
        <w:rPr>
          <w:rFonts w:ascii="Arial" w:hAnsi="Arial" w:cs="Arial"/>
          <w:sz w:val="24"/>
          <w:szCs w:val="24"/>
        </w:rPr>
      </w:pPr>
    </w:p>
    <w:p w:rsidR="00DF5641" w:rsidRPr="0003120D" w:rsidRDefault="00DF5641" w:rsidP="005815EA">
      <w:pPr>
        <w:widowControl w:val="0"/>
        <w:tabs>
          <w:tab w:val="left" w:pos="1134"/>
        </w:tabs>
        <w:spacing w:before="60" w:after="60"/>
        <w:jc w:val="center"/>
        <w:outlineLvl w:val="0"/>
        <w:rPr>
          <w:rFonts w:ascii="Arial" w:hAnsi="Arial" w:cs="Arial"/>
          <w:b/>
          <w:bCs/>
          <w:kern w:val="32"/>
          <w:sz w:val="24"/>
          <w:szCs w:val="24"/>
        </w:rPr>
      </w:pPr>
      <w:r w:rsidRPr="0003120D">
        <w:rPr>
          <w:rFonts w:ascii="Arial" w:hAnsi="Arial" w:cs="Arial"/>
          <w:b/>
          <w:bCs/>
          <w:kern w:val="32"/>
          <w:sz w:val="24"/>
          <w:szCs w:val="24"/>
        </w:rPr>
        <w:t>Правовые основания предоставления муниципальной услуги</w:t>
      </w:r>
    </w:p>
    <w:p w:rsidR="00DF5641" w:rsidRPr="0003120D" w:rsidRDefault="00DF5641" w:rsidP="005815EA">
      <w:pPr>
        <w:widowControl w:val="0"/>
        <w:numPr>
          <w:ilvl w:val="0"/>
          <w:numId w:val="1"/>
        </w:numPr>
        <w:tabs>
          <w:tab w:val="left" w:pos="1134"/>
          <w:tab w:val="left" w:pos="1276"/>
        </w:tabs>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Предоставление муниципальной услуги осуществляется в соответствии с:</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 xml:space="preserve">Жилищным </w:t>
      </w:r>
      <w:hyperlink r:id="rId8" w:tooltip="Ссылка на КонсультантПлюс" w:history="1">
        <w:r w:rsidRPr="0003120D">
          <w:rPr>
            <w:rFonts w:ascii="Arial" w:hAnsi="Arial" w:cs="Arial"/>
            <w:color w:val="000000"/>
            <w:sz w:val="24"/>
            <w:szCs w:val="24"/>
          </w:rPr>
          <w:t>кодекс</w:t>
        </w:r>
      </w:hyperlink>
      <w:r w:rsidRPr="0003120D">
        <w:rPr>
          <w:rFonts w:ascii="Arial" w:hAnsi="Arial" w:cs="Arial"/>
          <w:color w:val="000000"/>
          <w:sz w:val="24"/>
          <w:szCs w:val="24"/>
        </w:rPr>
        <w:t>ом Российской Федерации (Собрание законодательства РФ, 3 января 2005 года, № 1 (часть 1), ст. 14);</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 xml:space="preserve">Семейный </w:t>
      </w:r>
      <w:hyperlink r:id="rId9" w:tooltip="Ссылка на КонсультантПлюс" w:history="1">
        <w:r w:rsidRPr="0003120D">
          <w:rPr>
            <w:rFonts w:ascii="Arial" w:hAnsi="Arial" w:cs="Arial"/>
            <w:color w:val="000000"/>
            <w:sz w:val="24"/>
            <w:szCs w:val="24"/>
          </w:rPr>
          <w:t>кодекс</w:t>
        </w:r>
      </w:hyperlink>
      <w:r w:rsidRPr="0003120D">
        <w:rPr>
          <w:rFonts w:ascii="Arial" w:hAnsi="Arial" w:cs="Arial"/>
          <w:color w:val="000000"/>
          <w:sz w:val="24"/>
          <w:szCs w:val="24"/>
        </w:rPr>
        <w:t xml:space="preserve"> Российской Федерации (Собрание законодательства РФ, 1 января 1996 года, № 1, ст. 16);</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Гражданский кодекс Российской Федерации (Собрание законодательства РФ, 5 декабря 1994 года, № 32, ст. 3301);</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Федеральный закон от 05 апреля 2003 года №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(Собрание законодательства РФ, 7 апреля 2003 года, № 14, ст. 1257);</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 xml:space="preserve">Федеральный </w:t>
      </w:r>
      <w:hyperlink r:id="rId10" w:tooltip="Ссылка на КонсультантПлюс" w:history="1">
        <w:r w:rsidRPr="0003120D">
          <w:rPr>
            <w:rFonts w:ascii="Arial" w:hAnsi="Arial" w:cs="Arial"/>
            <w:color w:val="000000"/>
            <w:sz w:val="24"/>
            <w:szCs w:val="24"/>
          </w:rPr>
          <w:t>закон</w:t>
        </w:r>
      </w:hyperlink>
      <w:r w:rsidRPr="0003120D">
        <w:rPr>
          <w:rFonts w:ascii="Arial" w:hAnsi="Arial" w:cs="Arial"/>
          <w:color w:val="000000"/>
          <w:sz w:val="24"/>
          <w:szCs w:val="24"/>
        </w:rPr>
        <w:t xml:space="preserve"> от 27 июля 2010 года № 210-ФЗ «Об организации предоставления государственных и муниципальных услуг» (Собрание законодательства РФ, 2 августа 2010 года, № 31, ст. 4179);</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Федеральный закон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 3822);</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Федеральный закон от 2 мая 2006 года № 59-ФЗ «О порядке рассмотрения обращений граждан Российской Федерации»  (Собрание законодательства РФ", 08 мая 2006 года, № 19, ст. 2060);</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Федеральный закон от 27 июля 2006 года № 149-ФЗ «Об информации, информационных технологиях и о защите информации» (Собрание законодательства РФ, 31 июля 2006 года, № 31 (1 ч.), ст. 3448);</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hyperlink r:id="rId11" w:tooltip="Ссылка на КонсультантПлюс" w:history="1">
        <w:r w:rsidRPr="0003120D">
          <w:rPr>
            <w:rFonts w:ascii="Arial" w:hAnsi="Arial" w:cs="Arial"/>
            <w:color w:val="000000"/>
            <w:sz w:val="24"/>
            <w:szCs w:val="24"/>
          </w:rPr>
          <w:t>Постановление</w:t>
        </w:r>
      </w:hyperlink>
      <w:r w:rsidRPr="0003120D">
        <w:rPr>
          <w:rFonts w:ascii="Arial" w:hAnsi="Arial" w:cs="Arial"/>
          <w:color w:val="000000"/>
          <w:sz w:val="24"/>
          <w:szCs w:val="24"/>
        </w:rPr>
        <w:t xml:space="preserve"> Правительства Российской Федерации от 14 декабря 2005 года № 761 «О предоставлении субсидий на оплату жилого помещения и коммунальных услуг» (Собрание законодательства РФ, 19 декабря 2005 года, № 51, ст. 5547);</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hyperlink r:id="rId12" w:tooltip="Ссылка на КонсультантПлюс" w:history="1">
        <w:r w:rsidRPr="0003120D">
          <w:rPr>
            <w:rFonts w:ascii="Arial" w:hAnsi="Arial" w:cs="Arial"/>
            <w:color w:val="000000"/>
            <w:sz w:val="24"/>
            <w:szCs w:val="24"/>
          </w:rPr>
          <w:t>Постановление</w:t>
        </w:r>
      </w:hyperlink>
      <w:r w:rsidRPr="0003120D">
        <w:rPr>
          <w:rFonts w:ascii="Arial" w:hAnsi="Arial" w:cs="Arial"/>
          <w:color w:val="000000"/>
          <w:sz w:val="24"/>
          <w:szCs w:val="24"/>
        </w:rPr>
        <w:t xml:space="preserve"> Правительства Российской Федерации от 20 августа 2003 года №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(Собрание законодательства РФ, 25 августа 2003 года, № 34, ст. 3374);</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color w:val="000000"/>
          <w:sz w:val="24"/>
          <w:szCs w:val="24"/>
        </w:rPr>
        <w:t>Совместный приказ Министерства регионального развития Российской Федерации № 58 и Министерства здравоохранения и социального развития Российской Федерации № 403 от 26 мая 2006 года «Об утверждении методических рекомендаций по применению правил предоставления субсидий на оплату жилого помещения и коммунальных услуг» ("Журнал руководителя и главного бухгалтера ЖКХ", N 10, 2006 (ч. II) (Методические рекомендации (начало)), "Журнал руководителя и главного бухгалтера ЖКХ", N 11, ноябрь, 2006 (ч. II) (Методические рекомендации (продолжение)), "Журнал руководителя и главного бухгалтера ЖКХ", N 12, декабрь, 2006 (ч. II) (Методические рекомендации (продолжение)), "Журнал руководителя и главного бухгалтера ЖКХ", N 1, январь, 2007 (ч. II) (Методические рекомендации (продолжение)), "Журнал руководителя и главного бухгалтера ЖКХ", N 2, февраль, 2007 (ч. II) (Методические рекомендации (окончание))</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hyperlink r:id="rId13" w:tooltip="Закон Московской области от 13.07.2007 N 110/2007-ОЗ (ред. от 02.10.2013) &quot;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 w:history="1">
        <w:r w:rsidRPr="0003120D">
          <w:rPr>
            <w:rFonts w:ascii="Arial" w:hAnsi="Arial" w:cs="Arial"/>
            <w:color w:val="000000"/>
            <w:sz w:val="24"/>
            <w:szCs w:val="24"/>
          </w:rPr>
          <w:t>Закон</w:t>
        </w:r>
      </w:hyperlink>
      <w:r w:rsidRPr="0003120D">
        <w:rPr>
          <w:rFonts w:ascii="Arial" w:hAnsi="Arial" w:cs="Arial"/>
          <w:color w:val="000000"/>
          <w:sz w:val="24"/>
          <w:szCs w:val="24"/>
        </w:rPr>
        <w:t xml:space="preserve"> Московской области от 13 июля 2007 года № 110/2007-ОЗ «О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 имеющим местожительства в Московской области, субсидий на оплату жилого помещения и коммунальных услуг» («Ежедневные Новости. Подмосковье», № 131, 24 июля 2007 года);</w:t>
      </w:r>
    </w:p>
    <w:p w:rsidR="00DF5641" w:rsidRPr="0003120D" w:rsidRDefault="00DF5641" w:rsidP="00D36C21">
      <w:pPr>
        <w:pStyle w:val="ListParagraph"/>
        <w:widowControl w:val="0"/>
        <w:numPr>
          <w:ilvl w:val="0"/>
          <w:numId w:val="31"/>
        </w:numPr>
        <w:autoSpaceDE w:val="0"/>
        <w:autoSpaceDN w:val="0"/>
        <w:adjustRightInd w:val="0"/>
        <w:spacing w:before="60" w:after="60"/>
        <w:ind w:left="0" w:firstLine="709"/>
        <w:jc w:val="both"/>
        <w:rPr>
          <w:rFonts w:ascii="Arial" w:hAnsi="Arial" w:cs="Arial"/>
          <w:color w:val="000000"/>
          <w:sz w:val="24"/>
          <w:szCs w:val="24"/>
        </w:rPr>
      </w:pPr>
      <w:hyperlink r:id="rId14" w:tooltip="Закон Московской области от 22.10.2009 N 120/2009-ОЗ (ред. от 03.12.2010) &quot;О стандарте нормативной площади жилого помещения для предоставления субсидий и оказания мер социальной поддержки отдельным категориям граждан по оплате жилого помещения и коммунальных у" w:history="1">
        <w:r w:rsidRPr="0003120D">
          <w:rPr>
            <w:rFonts w:ascii="Arial" w:hAnsi="Arial" w:cs="Arial"/>
            <w:color w:val="000000"/>
            <w:sz w:val="24"/>
            <w:szCs w:val="24"/>
          </w:rPr>
          <w:t>Закон</w:t>
        </w:r>
      </w:hyperlink>
      <w:r w:rsidRPr="0003120D">
        <w:rPr>
          <w:rFonts w:ascii="Arial" w:hAnsi="Arial" w:cs="Arial"/>
          <w:color w:val="000000"/>
          <w:sz w:val="24"/>
          <w:szCs w:val="24"/>
        </w:rPr>
        <w:t xml:space="preserve"> Московской области от 22 октября 2009 года № 120/2009-ОЗ «О стандарте нормативной площади жилого помещения для предоставления субсидий и оказания мер социальной поддержки отдельным категориям граждан по оплате жилого помещения и коммунальных услуг на территории Московской области» («Ежедневные Новости. Подмосковье», № 207, 30 октября 2009 года);</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bCs/>
          <w:kern w:val="32"/>
          <w:sz w:val="24"/>
          <w:szCs w:val="24"/>
        </w:rPr>
      </w:pPr>
      <w:r w:rsidRPr="0003120D">
        <w:rPr>
          <w:rFonts w:ascii="Arial" w:hAnsi="Arial" w:cs="Arial"/>
          <w:b/>
          <w:sz w:val="24"/>
          <w:szCs w:val="24"/>
        </w:rPr>
        <w:t xml:space="preserve">Исчерпывающий перечень документов, необходимых, в соответствии с </w:t>
      </w:r>
      <w:r w:rsidRPr="0003120D">
        <w:rPr>
          <w:rFonts w:ascii="Arial" w:hAnsi="Arial" w:cs="Arial"/>
          <w:b/>
          <w:bCs/>
          <w:kern w:val="32"/>
          <w:sz w:val="24"/>
          <w:szCs w:val="24"/>
        </w:rPr>
        <w:t xml:space="preserve">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 </w:t>
      </w:r>
    </w:p>
    <w:p w:rsidR="00DF5641" w:rsidRPr="0003120D" w:rsidRDefault="00DF5641" w:rsidP="00D71135">
      <w:pPr>
        <w:widowControl w:val="0"/>
        <w:numPr>
          <w:ilvl w:val="0"/>
          <w:numId w:val="1"/>
        </w:numPr>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При обращении за получением муниципальной услуги заявитель представляет:</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заявление (образец представлен в Приложении);</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документ, удостоверяющий личность заявителя;</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копии документов (с предъявлением оригинала, если копия нотариально не заверена), подтверждающих правовые основания отнесения лиц, проживающих совместно с заявителем по месту постоянного жительства, к членам его семьи (при наличии одного или более из приведенных документов):</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 регистрации брака;</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 рождении ребенка;</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паспорта членов его семьи;</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 смерти;</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об установлении отцовства;</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 расторжении брака;</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судебное решение об установлении родственных отношений граждан с заявителем.</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документы, подтверждающие законные основания владения и пользования заявителем жилым помещением, в котором он зарегистрирован по месту постоянного жительства, дающие право на субсидию (при наличии одного или более из приведенных документов):</w:t>
      </w:r>
    </w:p>
    <w:p w:rsidR="00DF5641" w:rsidRPr="0003120D" w:rsidRDefault="00DF5641" w:rsidP="00A52C95">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правоустанавливающие документы на имущество, права на которые не зарегистрированы в ЕГРП;</w:t>
      </w:r>
    </w:p>
    <w:p w:rsidR="00DF5641" w:rsidRPr="0003120D" w:rsidRDefault="00DF5641" w:rsidP="00DE343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судебное решение, установившее жилищные права и обязанности на условиях социального найма, найма жилого помещения из числа государственных или муниципальных фондов, договора найма специализированного жилого помещения (в том числе служебного жилого помещения, жилого помещения в общежитии, жилого помещения маневренного фонда, жилого помещения в доме системы социального обслуживания населения, жилого помещения фонда вынужденных переселенцев и лиц, признанных беженцами), договора безвозмездного пользования жилым помещением для социальной защиты отдельных категорий граждан;</w:t>
      </w:r>
    </w:p>
    <w:p w:rsidR="00DF5641" w:rsidRPr="0003120D" w:rsidRDefault="00DF5641" w:rsidP="00DE343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договор найма жилого помещения из числа частного жилищного фонда (если сведения о договоре не зарегистрированы в ЕГРП);</w:t>
      </w:r>
    </w:p>
    <w:p w:rsidR="00DF5641" w:rsidRPr="0003120D" w:rsidRDefault="00DF5641" w:rsidP="00DE343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жилищного или жилищно-строительного кооператива о полной выплате заявителем, являющимся членом кооператива, паевого взноса за предоставленную этому лицу кооперативом квартиру, выданная уполномоченным органом управления кооператива в соответствии с установленной его уставом компетенцией;</w:t>
      </w:r>
    </w:p>
    <w:p w:rsidR="00DF5641" w:rsidRPr="0003120D" w:rsidRDefault="00DF5641" w:rsidP="00DE343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вступивший в законную силу судебный акт (решение или определение суда) в отношении права собственности на жилое помещение;</w:t>
      </w:r>
    </w:p>
    <w:p w:rsidR="00DF5641" w:rsidRPr="0003120D" w:rsidRDefault="00DF5641" w:rsidP="00DE343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 праве на наследство по закону или завещанию;</w:t>
      </w:r>
    </w:p>
    <w:p w:rsidR="00DF5641" w:rsidRPr="0003120D" w:rsidRDefault="00DF5641" w:rsidP="00A52C95">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при проживании в жилом помещении, принадлежащем жилищному или жилищно-строительному кооперативу, - справка жилищного или жилищно-строительного кооператива о членстве в нем заявителя, выданная уполномоченным органом управления кооператива в соответствии с установленной его уставом компетенцией.</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Документы, подтверждающие доходы заявителя и членов его семьи, учитываемые при решении вопроса о предоставлении субсидии:</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справки о доходах с основного и со всех мест дополнительной работы всех членов семьи;</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выплачиваемой стипендии из учреждений начального, среднего и высшего профессионального образования или  справка об отсутствии стипендии;</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доходах от имущества, принадлежащего на праве собственности семье (отдельным её членам) от реализации и сдачи в аренду (наем) недвижимого имущества (земельных участков, домов, квартир, дач, гаражей);</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доходах от имущества, принадлежащего на праве собственности семье (отдельным её членам) от реализации и сдачи в аренду (наем) транспортных и иных механических средств;</w:t>
      </w:r>
    </w:p>
    <w:p w:rsidR="00DF5641" w:rsidRPr="0003120D" w:rsidRDefault="00DF5641" w:rsidP="00D36C2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доходах от имущества, принадлежащего на праве собственности семье (отдельным её членам) от реализации и сдачи в аренду (наем) средств переработки и хранения продуктов;</w:t>
      </w:r>
    </w:p>
    <w:p w:rsidR="00DF5641" w:rsidRPr="0003120D" w:rsidRDefault="00DF5641" w:rsidP="00C845E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справки, договоры возмездного оказания услуг и выполнения подрядных работ;</w:t>
      </w:r>
    </w:p>
    <w:p w:rsidR="00DF5641" w:rsidRPr="0003120D" w:rsidRDefault="00DF5641" w:rsidP="00C845E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заявление, копия договора и др. документы, содержащие сведения о доходах, полученных от сдачи жилых помещений в поднаем;</w:t>
      </w:r>
    </w:p>
    <w:p w:rsidR="00DF5641" w:rsidRPr="0003120D" w:rsidRDefault="00DF5641" w:rsidP="00A6325C">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документы, подтверждающие не получение заявителем или членами его семьи ежемесячного пособия на период отпуска по уходу за ребенком до достижения им возраста 1,5 лет и ежемесячной компенсационной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 (кроме документов, выдаваемых органами государственной власти или органами местного самоуправления, подведомственными органам государственной власти или органам местного самоуправления организациями), в т.ч. справка с основного места работы;</w:t>
      </w:r>
    </w:p>
    <w:p w:rsidR="00DF5641" w:rsidRPr="0003120D" w:rsidRDefault="00DF5641" w:rsidP="00C845E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заявления о самостоятельно декларированных гражданами доходах, за исключением доходов от трудовой и индивидуальной предпринимательской деятельности, оформленные в произвольной форме, при отсутствии возможности подтвердить доходы документально и в случае, когда фактически полученные доходы выше, чем указано в документе.</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Документы, содержащие сведения о платежах за жилое помещение и коммунальные услуги, начисленных за последний перед подачей заявления о предоставлении субсидии месяц, и о наличии (отсутствии) задолженности по оплате жилого помещения и коммунальных услуг:</w:t>
      </w:r>
    </w:p>
    <w:p w:rsidR="00DF5641" w:rsidRPr="0003120D" w:rsidRDefault="00DF5641" w:rsidP="00C845E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справки о платежах за жилое помещение и коммунальные услуги, выданные управляющими организациями, органом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жилищно-эксплуатационными, ремонтно-строительными, специализированными, ресурсоснабжающими организациями, осуществляющими на основании договоров соответствующие виды деятельности;</w:t>
      </w:r>
    </w:p>
    <w:p w:rsidR="00DF5641" w:rsidRPr="0003120D" w:rsidRDefault="00DF5641" w:rsidP="00C845E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платежные документы (счета-квитанции, расчетные книжки или другие документы);</w:t>
      </w:r>
    </w:p>
    <w:p w:rsidR="00DF5641" w:rsidRPr="0003120D" w:rsidRDefault="00DF5641" w:rsidP="00C845E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соглашение по погашению задолженности по платежам за жилое помещение и коммунальные услуги (при наличии не погашенной задолженности).</w:t>
      </w:r>
    </w:p>
    <w:p w:rsidR="00DF5641" w:rsidRPr="0003120D" w:rsidRDefault="00DF5641" w:rsidP="00D36C21">
      <w:pPr>
        <w:pStyle w:val="ListParagraph"/>
        <w:widowControl w:val="0"/>
        <w:numPr>
          <w:ilvl w:val="0"/>
          <w:numId w:val="32"/>
        </w:numPr>
        <w:tabs>
          <w:tab w:val="left" w:pos="1134"/>
          <w:tab w:val="left" w:pos="1276"/>
        </w:tabs>
        <w:spacing w:before="60" w:after="60"/>
        <w:jc w:val="both"/>
        <w:rPr>
          <w:rFonts w:ascii="Arial" w:hAnsi="Arial" w:cs="Arial"/>
          <w:sz w:val="24"/>
          <w:szCs w:val="24"/>
        </w:rPr>
      </w:pPr>
      <w:r w:rsidRPr="0003120D">
        <w:rPr>
          <w:rFonts w:ascii="Arial" w:hAnsi="Arial" w:cs="Arial"/>
          <w:sz w:val="24"/>
          <w:szCs w:val="24"/>
        </w:rPr>
        <w:t>Копии документов, подтверждающих право заявителя и (или) членов его семьи на льготы, меры социальной поддержки, компенсации по оплате жилого помещения и коммунальных услуг (с предъявлением оригинала, если копия нотариально не заверена):</w:t>
      </w:r>
    </w:p>
    <w:p w:rsidR="00DF5641" w:rsidRPr="0003120D" w:rsidRDefault="00DF5641" w:rsidP="00A6325C">
      <w:pPr>
        <w:pStyle w:val="ListParagraph"/>
        <w:widowControl w:val="0"/>
        <w:numPr>
          <w:ilvl w:val="0"/>
          <w:numId w:val="32"/>
        </w:numPr>
        <w:tabs>
          <w:tab w:val="left" w:pos="1134"/>
        </w:tabs>
        <w:spacing w:before="60" w:after="60"/>
        <w:jc w:val="both"/>
        <w:rPr>
          <w:rFonts w:ascii="Arial" w:hAnsi="Arial" w:cs="Arial"/>
          <w:sz w:val="24"/>
          <w:szCs w:val="24"/>
        </w:rPr>
      </w:pPr>
      <w:r w:rsidRPr="0003120D">
        <w:rPr>
          <w:rFonts w:ascii="Arial" w:hAnsi="Arial" w:cs="Arial"/>
          <w:sz w:val="24"/>
          <w:szCs w:val="24"/>
        </w:rPr>
        <w:t>Копии документов, удостоверяющих принадлежность заявителя - иностранного гражданина 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субсидий (с предъявлением оригинала, если копия нотариально не заверена):</w:t>
      </w:r>
    </w:p>
    <w:p w:rsidR="00DF5641" w:rsidRPr="0003120D" w:rsidRDefault="00DF5641" w:rsidP="00E22755">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документы, удостоверяющие личность заявителя и членов его семьи (в случае, если заявитель или один или более из членов его семьи является гражданином государства, с которым Российской Федерацией заключен международный договор, в соответствии с которым предусмотрено предоставление субсидий).</w:t>
      </w:r>
    </w:p>
    <w:p w:rsidR="00DF5641" w:rsidRPr="0003120D" w:rsidRDefault="00DF5641" w:rsidP="00A6325C">
      <w:pPr>
        <w:pStyle w:val="ListParagraph"/>
        <w:widowControl w:val="0"/>
        <w:numPr>
          <w:ilvl w:val="0"/>
          <w:numId w:val="32"/>
        </w:numPr>
        <w:spacing w:before="60" w:after="60"/>
        <w:jc w:val="both"/>
        <w:rPr>
          <w:rFonts w:ascii="Arial" w:hAnsi="Arial" w:cs="Arial"/>
          <w:sz w:val="24"/>
          <w:szCs w:val="24"/>
        </w:rPr>
      </w:pPr>
      <w:r w:rsidRPr="0003120D">
        <w:rPr>
          <w:rFonts w:ascii="Arial" w:hAnsi="Arial" w:cs="Arial"/>
          <w:sz w:val="24"/>
          <w:szCs w:val="24"/>
        </w:rPr>
        <w:t>Справка о составе семьи.</w:t>
      </w:r>
    </w:p>
    <w:p w:rsidR="00DF5641" w:rsidRPr="0003120D" w:rsidRDefault="00DF5641" w:rsidP="00A6325C">
      <w:pPr>
        <w:pStyle w:val="ListParagraph"/>
        <w:widowControl w:val="0"/>
        <w:numPr>
          <w:ilvl w:val="0"/>
          <w:numId w:val="32"/>
        </w:numPr>
        <w:spacing w:before="60" w:after="60"/>
        <w:ind w:left="1134" w:hanging="425"/>
        <w:jc w:val="both"/>
        <w:rPr>
          <w:rFonts w:ascii="Arial" w:hAnsi="Arial" w:cs="Arial"/>
          <w:sz w:val="24"/>
          <w:szCs w:val="24"/>
        </w:rPr>
      </w:pPr>
      <w:r w:rsidRPr="0003120D">
        <w:rPr>
          <w:rFonts w:ascii="Arial" w:hAnsi="Arial" w:cs="Arial"/>
          <w:sz w:val="24"/>
          <w:szCs w:val="24"/>
        </w:rPr>
        <w:t>Документы, подтверждающие нахождение гражданина на длительном стационарном лечении (на период такого лечения).</w:t>
      </w:r>
    </w:p>
    <w:p w:rsidR="00DF5641" w:rsidRPr="0003120D" w:rsidRDefault="00DF5641" w:rsidP="00A6325C">
      <w:pPr>
        <w:pStyle w:val="ListParagraph"/>
        <w:widowControl w:val="0"/>
        <w:numPr>
          <w:ilvl w:val="0"/>
          <w:numId w:val="32"/>
        </w:numPr>
        <w:spacing w:before="60" w:after="60"/>
        <w:jc w:val="both"/>
        <w:rPr>
          <w:rFonts w:ascii="Arial" w:hAnsi="Arial" w:cs="Arial"/>
          <w:sz w:val="24"/>
          <w:szCs w:val="24"/>
        </w:rPr>
      </w:pPr>
      <w:r w:rsidRPr="0003120D">
        <w:rPr>
          <w:rFonts w:ascii="Arial" w:hAnsi="Arial" w:cs="Arial"/>
          <w:sz w:val="24"/>
          <w:szCs w:val="24"/>
        </w:rPr>
        <w:t>Договор между образовательным учреждением и гражданином, оплачивающим обучение заявителя, либо члена его семьи</w:t>
      </w:r>
    </w:p>
    <w:p w:rsidR="00DF5641" w:rsidRPr="0003120D" w:rsidRDefault="00DF5641" w:rsidP="009B69A9">
      <w:pPr>
        <w:widowControl w:val="0"/>
        <w:spacing w:before="60" w:after="60"/>
        <w:ind w:firstLine="709"/>
        <w:jc w:val="both"/>
        <w:rPr>
          <w:rFonts w:ascii="Arial" w:hAnsi="Arial" w:cs="Arial"/>
          <w:sz w:val="24"/>
          <w:szCs w:val="24"/>
        </w:rPr>
      </w:pPr>
      <w:r w:rsidRPr="0003120D">
        <w:rPr>
          <w:rFonts w:ascii="Arial" w:hAnsi="Arial" w:cs="Arial"/>
          <w:sz w:val="24"/>
          <w:szCs w:val="24"/>
        </w:rPr>
        <w:t>Заявителем предоставляются не менее одного документа из числа приведенных в подпунктах пункта 22 административного регламента документов, кроме документов подпунктов 3 и 4 пункта 22 административного регламента. Документы, предусмотренные подпунктами 3 и 4 пункта 22  регламента, представляются заявителем при наличии у него одного или нескольких из приведенных документов. Документы, предусмотренные подпунктом 8 пункта 22 административного регламента, предоставляются заявителем в случае, если заявитель или один или более из членов его семьи является гражданином государства, с которым Российской Федерацией заключен международный договор, в соответствии с которым предусмотрено предоставление субсидий.</w:t>
      </w:r>
    </w:p>
    <w:p w:rsidR="00DF5641" w:rsidRPr="0003120D" w:rsidRDefault="00DF5641" w:rsidP="00FA543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бумажном виде форма заявления может быть получена заявителем непосредственно в отделе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в МФЦ</w:t>
      </w:r>
      <w:r w:rsidRPr="0003120D">
        <w:rPr>
          <w:rFonts w:ascii="Arial" w:hAnsi="Arial" w:cs="Arial"/>
          <w:i/>
          <w:sz w:val="24"/>
          <w:szCs w:val="24"/>
        </w:rPr>
        <w:t>.</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 на официальном сайте  администрации Волоколамского муниципального района в сети Интернет </w:t>
      </w:r>
      <w:r w:rsidRPr="0003120D">
        <w:rPr>
          <w:rFonts w:ascii="Arial" w:hAnsi="Arial" w:cs="Arial"/>
          <w:sz w:val="24"/>
          <w:szCs w:val="24"/>
          <w:lang w:val="en-US"/>
        </w:rPr>
        <w:t>Volokolamsk</w:t>
      </w:r>
      <w:r w:rsidRPr="0003120D">
        <w:rPr>
          <w:rFonts w:ascii="Arial" w:hAnsi="Arial" w:cs="Arial"/>
          <w:sz w:val="24"/>
          <w:szCs w:val="24"/>
        </w:rPr>
        <w:t>-</w:t>
      </w:r>
      <w:r w:rsidRPr="0003120D">
        <w:rPr>
          <w:rFonts w:ascii="Arial" w:hAnsi="Arial" w:cs="Arial"/>
          <w:sz w:val="24"/>
          <w:szCs w:val="24"/>
          <w:lang w:val="en-US"/>
        </w:rPr>
        <w:t>rayon</w:t>
      </w:r>
      <w:r w:rsidRPr="0003120D">
        <w:rPr>
          <w:rFonts w:ascii="Arial" w:hAnsi="Arial" w:cs="Arial"/>
          <w:sz w:val="24"/>
          <w:szCs w:val="24"/>
        </w:rPr>
        <w:t>.</w:t>
      </w:r>
      <w:r w:rsidRPr="0003120D">
        <w:rPr>
          <w:rFonts w:ascii="Arial" w:hAnsi="Arial" w:cs="Arial"/>
          <w:sz w:val="24"/>
          <w:szCs w:val="24"/>
          <w:lang w:val="en-US"/>
        </w:rPr>
        <w:t>ru</w:t>
      </w:r>
      <w:r w:rsidRPr="0003120D">
        <w:rPr>
          <w:rFonts w:ascii="Arial" w:hAnsi="Arial" w:cs="Arial"/>
          <w:sz w:val="24"/>
          <w:szCs w:val="24"/>
        </w:rPr>
        <w:t>, а также по обращению заявителя может быть выслана на адрес  электронной почты.</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Заявитель вправе представить по собственной инициативе следующие документы:</w:t>
      </w:r>
    </w:p>
    <w:p w:rsidR="00DF5641" w:rsidRPr="0003120D" w:rsidRDefault="00DF5641" w:rsidP="000B0041">
      <w:pPr>
        <w:pStyle w:val="ListParagraph"/>
        <w:widowControl w:val="0"/>
        <w:numPr>
          <w:ilvl w:val="0"/>
          <w:numId w:val="34"/>
        </w:numPr>
        <w:spacing w:before="60" w:after="60"/>
        <w:ind w:left="1134"/>
        <w:jc w:val="both"/>
        <w:rPr>
          <w:rFonts w:ascii="Arial" w:hAnsi="Arial" w:cs="Arial"/>
          <w:sz w:val="24"/>
          <w:szCs w:val="24"/>
        </w:rPr>
      </w:pPr>
      <w:r w:rsidRPr="0003120D">
        <w:rPr>
          <w:rFonts w:ascii="Arial" w:hAnsi="Arial" w:cs="Arial"/>
          <w:sz w:val="24"/>
          <w:szCs w:val="24"/>
        </w:rPr>
        <w:t>копии документов (с предъявлением оригинала, если копия нотариально не заверена), подтверждающих правовые основания отнесения лиц, проживающих совместно с заявителем по месту постоянного жительства, к членам его семьи (при наличии одного или более из приведенных документов):</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содержании под стражей на период предварительного следствия и судебного разбирательства;</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нахождении лица в розыске;</w:t>
      </w:r>
    </w:p>
    <w:p w:rsidR="00DF5641" w:rsidRPr="0003120D" w:rsidRDefault="00DF5641" w:rsidP="00D514A6">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выписка из личного дела военнослужащего или другого лица, проходящего военную службу в федеральных органах исполнительной власти.</w:t>
      </w:r>
    </w:p>
    <w:p w:rsidR="00DF5641" w:rsidRPr="0003120D" w:rsidRDefault="00DF5641" w:rsidP="000B0041">
      <w:pPr>
        <w:pStyle w:val="ListParagraph"/>
        <w:widowControl w:val="0"/>
        <w:numPr>
          <w:ilvl w:val="0"/>
          <w:numId w:val="34"/>
        </w:numPr>
        <w:spacing w:before="60" w:after="60"/>
        <w:ind w:left="1134"/>
        <w:jc w:val="both"/>
        <w:rPr>
          <w:rFonts w:ascii="Arial" w:hAnsi="Arial" w:cs="Arial"/>
          <w:sz w:val="24"/>
          <w:szCs w:val="24"/>
        </w:rPr>
      </w:pPr>
      <w:r w:rsidRPr="0003120D">
        <w:rPr>
          <w:rFonts w:ascii="Arial" w:hAnsi="Arial" w:cs="Arial"/>
          <w:sz w:val="24"/>
          <w:szCs w:val="24"/>
        </w:rPr>
        <w:t>документы, подтверждающие законные основания владения и пользования заявителем жилым помещением, в котором он зарегистрирован по месту постоянного жительства, дающие право на субсидию (при наличии одного или более из указанных документов):</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свидетельство о государственной регистрации права собственности на жилое помещение (квартиру, жилой дом, часть квартиры или жилого дома), выданное в установленном порядке, а равно выписка из Единого государственного реестра прав на недвижимое имущество и сделок с ним или справка учреждения юстиции;</w:t>
      </w:r>
    </w:p>
    <w:p w:rsidR="00DF5641" w:rsidRPr="0003120D" w:rsidRDefault="00DF5641" w:rsidP="00F364D0">
      <w:pPr>
        <w:pStyle w:val="ListParagraph"/>
        <w:widowControl w:val="0"/>
        <w:numPr>
          <w:ilvl w:val="0"/>
          <w:numId w:val="33"/>
        </w:numPr>
        <w:spacing w:before="60" w:after="60"/>
        <w:jc w:val="both"/>
        <w:rPr>
          <w:rFonts w:ascii="Arial" w:hAnsi="Arial" w:cs="Arial"/>
          <w:sz w:val="24"/>
          <w:szCs w:val="24"/>
        </w:rPr>
      </w:pPr>
      <w:hyperlink r:id="rId15" w:tooltip="Постановление Правительства РФ от 21.05.2005 N 315 &quot;Об утверждении Типового договора социального найма жилого помещения&quot;{КонсультантПлюс}" w:history="1">
        <w:r w:rsidRPr="0003120D">
          <w:rPr>
            <w:rFonts w:ascii="Arial" w:hAnsi="Arial" w:cs="Arial"/>
            <w:sz w:val="24"/>
            <w:szCs w:val="24"/>
          </w:rPr>
          <w:t>договор</w:t>
        </w:r>
      </w:hyperlink>
      <w:r w:rsidRPr="0003120D">
        <w:rPr>
          <w:rFonts w:ascii="Arial" w:hAnsi="Arial" w:cs="Arial"/>
          <w:sz w:val="24"/>
          <w:szCs w:val="24"/>
        </w:rPr>
        <w:t xml:space="preserve"> социального найма жилого помещения;</w:t>
      </w:r>
    </w:p>
    <w:p w:rsidR="00DF5641" w:rsidRPr="0003120D" w:rsidRDefault="00DF5641" w:rsidP="00F364D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договор найма жилого помещения из государственных или муниципальных фондов жилья;</w:t>
      </w:r>
    </w:p>
    <w:p w:rsidR="00DF5641" w:rsidRPr="0003120D" w:rsidRDefault="00DF5641" w:rsidP="00F364D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договор найма специализированного жилого помещения (в том числе служебного жилого помещения, жилого помещения в общежитии, жилого помещения маневренного фонда, жилого помещения в доме системы социального обслуживания населения, жилого помещения фонда вынужденных переселенцев и лиц, признанных беженцами);</w:t>
      </w:r>
    </w:p>
    <w:p w:rsidR="00DF5641" w:rsidRPr="0003120D" w:rsidRDefault="00DF5641" w:rsidP="00F364D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договор безвозмездного пользования жилым помещением для социальной защиты отдельных категорий граждан;</w:t>
      </w:r>
    </w:p>
    <w:p w:rsidR="00DF5641" w:rsidRPr="0003120D" w:rsidRDefault="00DF5641" w:rsidP="00F364D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 xml:space="preserve">до заключения договоров, указанных в </w:t>
      </w:r>
      <w:hyperlink w:anchor="Par199" w:tooltip="Ссылка на текущий документ" w:history="1">
        <w:r w:rsidRPr="0003120D">
          <w:rPr>
            <w:rFonts w:ascii="Arial" w:hAnsi="Arial" w:cs="Arial"/>
            <w:sz w:val="24"/>
            <w:szCs w:val="24"/>
          </w:rPr>
          <w:t>подпунктах "а"</w:t>
        </w:r>
      </w:hyperlink>
      <w:r w:rsidRPr="0003120D">
        <w:rPr>
          <w:rFonts w:ascii="Arial" w:hAnsi="Arial" w:cs="Arial"/>
          <w:sz w:val="24"/>
          <w:szCs w:val="24"/>
        </w:rPr>
        <w:t xml:space="preserve"> - </w:t>
      </w:r>
      <w:hyperlink w:anchor="Par202" w:tooltip="Ссылка на текущий документ" w:history="1">
        <w:r w:rsidRPr="0003120D">
          <w:rPr>
            <w:rFonts w:ascii="Arial" w:hAnsi="Arial" w:cs="Arial"/>
            <w:sz w:val="24"/>
            <w:szCs w:val="24"/>
          </w:rPr>
          <w:t>"г"</w:t>
        </w:r>
      </w:hyperlink>
      <w:r w:rsidRPr="0003120D">
        <w:rPr>
          <w:rFonts w:ascii="Arial" w:hAnsi="Arial" w:cs="Arial"/>
          <w:sz w:val="24"/>
          <w:szCs w:val="24"/>
        </w:rPr>
        <w:t xml:space="preserve"> настоящего пункта, - справка, подтверждающая пользование заявителем жилым помещением, выданная органом государственной власти или органом местного самоуправления, уполномоченным осуществлять функции собственника государственного или муниципального имущества от имени Российской Федерации, субъекта Российской Федерации или от имени муниципального образования в рамках их компетенции, установленной актами, определяющими статус этих органов, а также уполномоченными ими лицами;</w:t>
      </w:r>
    </w:p>
    <w:p w:rsidR="00DF5641" w:rsidRPr="0003120D" w:rsidRDefault="00DF5641" w:rsidP="00F364D0">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документы, подтверждающие строительство жилого дома, в том числе разрешение на строительство, выданное органами государственной власти или органами местного самоуправления.</w:t>
      </w:r>
    </w:p>
    <w:p w:rsidR="00DF5641" w:rsidRPr="0003120D" w:rsidRDefault="00DF5641" w:rsidP="000B0041">
      <w:pPr>
        <w:pStyle w:val="ListParagraph"/>
        <w:widowControl w:val="0"/>
        <w:numPr>
          <w:ilvl w:val="0"/>
          <w:numId w:val="34"/>
        </w:numPr>
        <w:spacing w:before="60" w:after="60"/>
        <w:ind w:left="1134"/>
        <w:jc w:val="both"/>
        <w:rPr>
          <w:rFonts w:ascii="Arial" w:hAnsi="Arial" w:cs="Arial"/>
          <w:sz w:val="24"/>
          <w:szCs w:val="24"/>
        </w:rPr>
      </w:pPr>
      <w:r w:rsidRPr="0003120D">
        <w:rPr>
          <w:rFonts w:ascii="Arial" w:hAnsi="Arial" w:cs="Arial"/>
          <w:sz w:val="24"/>
          <w:szCs w:val="24"/>
        </w:rPr>
        <w:t>Документы, подтверждающие доходы заявителя и членов его семьи, учитываемые при решении вопроса о предоставлении субсидии:</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из территориального органа Пенсионного фонда Российской Федерации о сведениях о заработной плате, иных выплатах и вознаграждениях застрахованного лица;</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получаемой пенсии;</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пенсионерам, состоящим на учете в отделе пенсионного обслуживания ЦФО тыла МВД России;</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получаемой пенсии военнослужащих;</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всех видов пособий, выплачиваемых в органах социальной защиты Московской области;</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получаемых алиментов;</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из комитета по труду и занятости населения Московской области о регистрации гражданина в качестве безработного и о получении им пособия по безработице;</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ежемесячного пособия супругам военнослужащих, проходящих военную службу по контракту, в период проживания в местностях, где они не могут трудоустроиться по специальности, а также в период, когда супруги военнослужащих вынуждены не работать по состоянию здоровья детей, выданная по месту службы военнослужащего;</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пенсионерам, состоящим на учете в отделе пенсионного обслуживания Федеральной службы исполнения наказаний;</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пенсионерам, состоящим на учете в отделе пенсионного обслуживания ФСКН;</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пенсионерам, состоящим на учете в отделе пенсионного обслуживания ФСБ;</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пенсионерам, состоящим на учете в отделе пенсионного обслуживания Федеральной таможенной службы;</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всех видов пособий, выплачиваемых в органах социальной защиты субъекта РФ;</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из органа государственной власти по труду и занятости населения субъекта РФ о регистрации гражданина в качестве безработного и о получении им пособия по безработице;</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опекунам органами опеки и попечительства субъекта РФ;</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выплат опекунам органами опеки и попечительства Московской области;</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всех видов пособий, выплачиваемых  органами местного самоуправления Московской области;</w:t>
      </w:r>
    </w:p>
    <w:p w:rsidR="00DF5641" w:rsidRPr="0003120D" w:rsidRDefault="00DF5641" w:rsidP="000B0041">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всех видов пособий, выплачиваемых  органами местного самоуправления субъекта РФ;</w:t>
      </w:r>
    </w:p>
    <w:p w:rsidR="00DF5641" w:rsidRPr="0003120D" w:rsidRDefault="00DF5641" w:rsidP="0017625F">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при применении общих условий установления налогов и сборов и упрощенной системы налогообложения:</w:t>
      </w:r>
    </w:p>
    <w:p w:rsidR="00DF5641" w:rsidRPr="0003120D" w:rsidRDefault="00DF5641" w:rsidP="0017625F">
      <w:pPr>
        <w:pStyle w:val="ListParagraph"/>
        <w:widowControl w:val="0"/>
        <w:spacing w:before="60" w:after="60"/>
        <w:ind w:left="1789"/>
        <w:jc w:val="both"/>
        <w:rPr>
          <w:rFonts w:ascii="Arial" w:hAnsi="Arial" w:cs="Arial"/>
          <w:sz w:val="24"/>
          <w:szCs w:val="24"/>
        </w:rPr>
      </w:pPr>
      <w:r w:rsidRPr="0003120D">
        <w:rPr>
          <w:rFonts w:ascii="Arial" w:hAnsi="Arial" w:cs="Arial"/>
          <w:sz w:val="24"/>
          <w:szCs w:val="24"/>
        </w:rPr>
        <w:t>а) книга учета доходов и расходов и хозяйственных операций индивидуального предпринимателя на бумажных носителях;</w:t>
      </w:r>
    </w:p>
    <w:p w:rsidR="00DF5641" w:rsidRPr="0003120D" w:rsidRDefault="00DF5641" w:rsidP="0017625F">
      <w:pPr>
        <w:pStyle w:val="ListParagraph"/>
        <w:widowControl w:val="0"/>
        <w:spacing w:before="60" w:after="60"/>
        <w:ind w:left="1789"/>
        <w:jc w:val="both"/>
        <w:rPr>
          <w:rFonts w:ascii="Arial" w:hAnsi="Arial" w:cs="Arial"/>
          <w:sz w:val="24"/>
          <w:szCs w:val="24"/>
        </w:rPr>
      </w:pPr>
      <w:r w:rsidRPr="0003120D">
        <w:rPr>
          <w:rFonts w:ascii="Arial" w:hAnsi="Arial" w:cs="Arial"/>
          <w:sz w:val="24"/>
          <w:szCs w:val="24"/>
        </w:rPr>
        <w:t>б) в случае, если объектом налогообложения являются доходы, не уменьшенные на величину расходов, - книга учета доходов и расходов и хозяйственных операций индивидуального предпринимателя на бумажных носителях и первичные учетные документы, подтверждающие расходы за расчетный период;</w:t>
      </w:r>
    </w:p>
    <w:p w:rsidR="00DF5641" w:rsidRPr="0003120D" w:rsidRDefault="00DF5641" w:rsidP="00584354">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при применении системы налогообложения в виде единого налога на вмененный доход для отдельных видов деятельности - копия налоговой декларации, заверенная налоговыми органами;</w:t>
      </w:r>
    </w:p>
    <w:p w:rsidR="00DF5641" w:rsidRPr="0003120D" w:rsidRDefault="00DF5641" w:rsidP="00584354">
      <w:pPr>
        <w:pStyle w:val="ListParagraph"/>
        <w:widowControl w:val="0"/>
        <w:numPr>
          <w:ilvl w:val="0"/>
          <w:numId w:val="33"/>
        </w:numPr>
        <w:spacing w:before="60" w:after="60"/>
        <w:jc w:val="both"/>
        <w:rPr>
          <w:rFonts w:ascii="Arial" w:hAnsi="Arial" w:cs="Arial"/>
          <w:sz w:val="24"/>
          <w:szCs w:val="24"/>
        </w:rPr>
      </w:pPr>
      <w:r w:rsidRPr="0003120D">
        <w:rPr>
          <w:rFonts w:ascii="Arial" w:hAnsi="Arial" w:cs="Arial"/>
          <w:sz w:val="24"/>
          <w:szCs w:val="24"/>
        </w:rPr>
        <w:t>справка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DF5641" w:rsidRPr="0003120D" w:rsidRDefault="00DF5641" w:rsidP="00584354">
      <w:pPr>
        <w:pStyle w:val="ListParagraph"/>
        <w:widowControl w:val="0"/>
        <w:numPr>
          <w:ilvl w:val="0"/>
          <w:numId w:val="34"/>
        </w:numPr>
        <w:spacing w:before="60" w:after="60"/>
        <w:ind w:left="1134"/>
        <w:jc w:val="both"/>
        <w:rPr>
          <w:rFonts w:ascii="Arial" w:hAnsi="Arial" w:cs="Arial"/>
          <w:sz w:val="24"/>
          <w:szCs w:val="24"/>
        </w:rPr>
      </w:pPr>
      <w:r w:rsidRPr="0003120D">
        <w:rPr>
          <w:rFonts w:ascii="Arial" w:hAnsi="Arial" w:cs="Arial"/>
          <w:sz w:val="24"/>
          <w:szCs w:val="24"/>
        </w:rPr>
        <w:t>Копии документов, подтверждающих право заявителя и (или) членов его семьи на льготы, меры социальной поддержки, компенсации по оплате жилого помещения и коммунальных услуг (с предъявлением оригинала, если копия нотариально не заверена).</w:t>
      </w:r>
    </w:p>
    <w:p w:rsidR="00DF5641" w:rsidRPr="0003120D" w:rsidRDefault="00DF5641" w:rsidP="00C61DC1">
      <w:pPr>
        <w:pStyle w:val="ListParagraph"/>
        <w:widowControl w:val="0"/>
        <w:spacing w:before="60" w:after="60"/>
        <w:ind w:left="1134" w:hanging="283"/>
        <w:jc w:val="both"/>
        <w:rPr>
          <w:rFonts w:ascii="Arial" w:hAnsi="Arial" w:cs="Arial"/>
          <w:sz w:val="24"/>
          <w:szCs w:val="24"/>
        </w:rPr>
      </w:pPr>
      <w:r w:rsidRPr="0003120D">
        <w:rPr>
          <w:rFonts w:ascii="Arial" w:hAnsi="Arial" w:cs="Arial"/>
          <w:sz w:val="24"/>
          <w:szCs w:val="24"/>
        </w:rPr>
        <w:t>5) Документы, подтверждающие не получение заявителем или членами его семьи ежемесячного пособия на период отпуска по уходу за ребенком до достижения им возраста 1,5 лет и ежемесячной компенсационной выплаты гражданам, не состоящим в трудовых отношениях на условиях трудового договора и находящимся в отпуске по уходу за ребенком до достижения им 3-летнего возраста (документы, выдаваемые органами государственной власти или органами местного самоуправления, подведомственными органам государственной власти или органам местного самоуправления организациями), в т.ч. справка органа социальной защиты населения.</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Непредставление заявителем указанных документов не является основанием для отказа заявителю в предоставлении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i/>
          <w:sz w:val="24"/>
          <w:szCs w:val="24"/>
        </w:rPr>
        <w:t xml:space="preserve"> </w:t>
      </w:r>
      <w:r w:rsidRPr="0003120D">
        <w:rPr>
          <w:rFonts w:ascii="Arial" w:hAnsi="Arial" w:cs="Arial"/>
          <w:sz w:val="24"/>
          <w:szCs w:val="24"/>
        </w:rPr>
        <w:t>Отдел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МФЦ</w:t>
      </w:r>
      <w:r w:rsidRPr="0003120D">
        <w:rPr>
          <w:rFonts w:ascii="Arial" w:hAnsi="Arial" w:cs="Arial"/>
          <w:i/>
          <w:sz w:val="24"/>
          <w:szCs w:val="24"/>
        </w:rPr>
        <w:t xml:space="preserve"> </w:t>
      </w:r>
      <w:r w:rsidRPr="0003120D">
        <w:rPr>
          <w:rFonts w:ascii="Arial" w:hAnsi="Arial" w:cs="Arial"/>
          <w:sz w:val="24"/>
          <w:szCs w:val="24"/>
        </w:rPr>
        <w:t>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Отдел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МФЦ</w:t>
      </w:r>
      <w:r w:rsidRPr="0003120D">
        <w:rPr>
          <w:rFonts w:ascii="Arial" w:hAnsi="Arial" w:cs="Arial"/>
          <w:i/>
          <w:sz w:val="24"/>
          <w:szCs w:val="24"/>
        </w:rPr>
        <w:t xml:space="preserve"> </w:t>
      </w:r>
      <w:r w:rsidRPr="0003120D">
        <w:rPr>
          <w:rFonts w:ascii="Arial" w:hAnsi="Arial" w:cs="Arial"/>
          <w:sz w:val="24"/>
          <w:szCs w:val="24"/>
        </w:rPr>
        <w:t>не вправе требовать от заявителя  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w:t>
      </w:r>
    </w:p>
    <w:p w:rsidR="00DF5641" w:rsidRPr="0003120D" w:rsidRDefault="00DF5641" w:rsidP="005815EA">
      <w:pPr>
        <w:widowControl w:val="0"/>
        <w:tabs>
          <w:tab w:val="left" w:pos="1134"/>
          <w:tab w:val="left" w:pos="1276"/>
        </w:tabs>
        <w:autoSpaceDE w:val="0"/>
        <w:autoSpaceDN w:val="0"/>
        <w:adjustRightInd w:val="0"/>
        <w:spacing w:before="60" w:after="60"/>
        <w:rPr>
          <w:rFonts w:ascii="Arial" w:hAnsi="Arial" w:cs="Arial"/>
          <w:sz w:val="24"/>
          <w:szCs w:val="24"/>
        </w:rPr>
      </w:pPr>
    </w:p>
    <w:p w:rsidR="00DF5641" w:rsidRPr="0003120D" w:rsidRDefault="00DF5641" w:rsidP="005815EA">
      <w:pPr>
        <w:pStyle w:val="ListParagraph"/>
        <w:widowControl w:val="0"/>
        <w:tabs>
          <w:tab w:val="left" w:pos="1134"/>
          <w:tab w:val="left" w:pos="1276"/>
        </w:tabs>
        <w:autoSpaceDE w:val="0"/>
        <w:autoSpaceDN w:val="0"/>
        <w:adjustRightInd w:val="0"/>
        <w:spacing w:before="60" w:after="60"/>
        <w:ind w:left="0"/>
        <w:jc w:val="center"/>
        <w:outlineLvl w:val="2"/>
        <w:rPr>
          <w:rFonts w:ascii="Arial" w:hAnsi="Arial" w:cs="Arial"/>
          <w:b/>
          <w:bCs/>
          <w:kern w:val="32"/>
          <w:sz w:val="24"/>
          <w:szCs w:val="24"/>
        </w:rPr>
      </w:pPr>
      <w:r w:rsidRPr="0003120D">
        <w:rPr>
          <w:rFonts w:ascii="Arial" w:hAnsi="Arial" w:cs="Arial"/>
          <w:b/>
          <w:bCs/>
          <w:kern w:val="32"/>
          <w:sz w:val="24"/>
          <w:szCs w:val="24"/>
        </w:rPr>
        <w:t>Исчерпывающий перечень оснований для отказа в приеме документов, необходимых для предоставления муниципальной услуги</w:t>
      </w:r>
    </w:p>
    <w:p w:rsidR="00DF5641" w:rsidRPr="0003120D" w:rsidRDefault="00DF5641" w:rsidP="001A4A89">
      <w:pPr>
        <w:pStyle w:val="ListParagraph"/>
        <w:widowControl w:val="0"/>
        <w:numPr>
          <w:ilvl w:val="0"/>
          <w:numId w:val="1"/>
        </w:numPr>
        <w:tabs>
          <w:tab w:val="left" w:pos="1134"/>
          <w:tab w:val="left" w:pos="1276"/>
        </w:tabs>
        <w:autoSpaceDE w:val="0"/>
        <w:autoSpaceDN w:val="0"/>
        <w:adjustRightInd w:val="0"/>
        <w:spacing w:before="60" w:after="60"/>
        <w:ind w:left="0" w:firstLine="709"/>
        <w:jc w:val="both"/>
        <w:outlineLvl w:val="2"/>
        <w:rPr>
          <w:rFonts w:ascii="Arial" w:hAnsi="Arial" w:cs="Arial"/>
          <w:sz w:val="24"/>
          <w:szCs w:val="24"/>
        </w:rPr>
      </w:pPr>
      <w:r w:rsidRPr="0003120D">
        <w:rPr>
          <w:rFonts w:ascii="Arial" w:hAnsi="Arial" w:cs="Arial"/>
          <w:sz w:val="24"/>
          <w:szCs w:val="24"/>
        </w:rPr>
        <w:t>Основания для отказа в приеме документов в</w:t>
      </w:r>
      <w:r w:rsidRPr="0003120D">
        <w:rPr>
          <w:rFonts w:ascii="Arial" w:hAnsi="Arial" w:cs="Arial"/>
          <w:i/>
          <w:sz w:val="24"/>
          <w:szCs w:val="24"/>
        </w:rPr>
        <w:t xml:space="preserve"> </w:t>
      </w:r>
      <w:r w:rsidRPr="0003120D">
        <w:rPr>
          <w:rFonts w:ascii="Arial" w:hAnsi="Arial" w:cs="Arial"/>
          <w:sz w:val="24"/>
          <w:szCs w:val="24"/>
        </w:rPr>
        <w:t xml:space="preserve">отдел жилищных субсидий администрации Волоколамского муниципального района или МФЦ, необходимых для предоставления муниципальной услуги, отсутствуют. </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highlight w:val="cyan"/>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Исчерпывающий перечень оснований для приостановления или отказа в предоставлении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Основаниями для отказа в предоставлении муниципальной услуги являются:</w:t>
      </w:r>
    </w:p>
    <w:p w:rsidR="00DF5641" w:rsidRPr="0003120D" w:rsidRDefault="00DF5641" w:rsidP="00DE00D9">
      <w:pPr>
        <w:widowControl w:val="0"/>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1) изменение места постоянного жительства заявителя;</w:t>
      </w:r>
    </w:p>
    <w:p w:rsidR="00DF5641" w:rsidRPr="0003120D" w:rsidRDefault="00DF5641" w:rsidP="00DE00D9">
      <w:pPr>
        <w:widowControl w:val="0"/>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2) изменение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(если эти изменения повлекли утрату права на получение субсидии);</w:t>
      </w:r>
    </w:p>
    <w:p w:rsidR="00DF5641" w:rsidRPr="0003120D" w:rsidRDefault="00DF5641" w:rsidP="00DE00D9">
      <w:pPr>
        <w:widowControl w:val="0"/>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3) представление заявителем (получателем субсидии) и (или) членами его семьи заведомо недостоверной информации, имеющей существенное значение для предоставления субсидии или определения (изменения) ее размера, либо непредставление заявителем в течение одного месяца в уполномоченный орган документов, подтверждающих изменение места постоянного жительства заявителя или изменение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(если эти изменения повлекли утрату права на получение субсидии)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DF5641" w:rsidRPr="0003120D" w:rsidRDefault="00DF5641" w:rsidP="00DE00D9">
      <w:pPr>
        <w:widowControl w:val="0"/>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4) наличие непогашенной задолженности или несогласование срока погашения задолженности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DF5641" w:rsidRPr="0003120D" w:rsidRDefault="00DF5641" w:rsidP="00D71135">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5) подача заявления и документов лицом, не входящим в перечень лиц, установленный законодательством и пунктом 3 настоящего административного регламента;</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6) непредставление заявителем документов, указанных в пункте 22 административного регламента с учетом требований пункта 22 административного регламента;</w:t>
      </w:r>
    </w:p>
    <w:p w:rsidR="00DF5641" w:rsidRPr="0003120D" w:rsidRDefault="00DF5641" w:rsidP="00900D38">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7) расходы семьи на оплату жилого помещения и коммунальных услуг не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Письменное решение об отказе в предоставлении муниципальной услуги подписывается специалистами отдела жилищных субсидий администрации Волоколамского муниципального района и выдается заявителю с указанием причин отказа.</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w:t>
      </w:r>
    </w:p>
    <w:p w:rsidR="00DF5641" w:rsidRPr="0003120D" w:rsidRDefault="00DF5641" w:rsidP="00F22040">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Основания для приостановления предоставления муниципальной услуги:</w:t>
      </w:r>
    </w:p>
    <w:p w:rsidR="00DF5641" w:rsidRPr="0003120D" w:rsidRDefault="00DF5641" w:rsidP="00900D38">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1) неуплата заявителем текущих платежей за жилое помещение и (или) коммунальные услуги в течение 2 месяцев;</w:t>
      </w:r>
    </w:p>
    <w:p w:rsidR="00DF5641" w:rsidRPr="0003120D" w:rsidRDefault="00DF5641" w:rsidP="00900D38">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2) невыполнение заявителем условий соглашения по погашению задолженности по оплате жилого помещения и (или) коммунальных услуг;</w:t>
      </w:r>
    </w:p>
    <w:p w:rsidR="00DF5641" w:rsidRPr="0003120D" w:rsidRDefault="00DF5641" w:rsidP="00900D38">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3) непредставление заявителем в течение одного месяца уполномоченному органу документов, подтверждающих изменение места постоянного жительства заявителя, изменение основания проживания, состава семьи, гражданства заявителя и (или) членов его семьи, материального положения заявителя и (или) членов его семьи (если эти изменения повлекли утрату права на получение субсидии или изменения параметров расчета размера предоставляемой субсидии).</w:t>
      </w:r>
    </w:p>
    <w:p w:rsidR="00DF5641" w:rsidRPr="0003120D" w:rsidRDefault="00DF5641" w:rsidP="00220D5F">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Решение о приостановлении предоставления муниципальной услуги по запросу (заявлению), поданному в электронной форме, подписывается специалистами отдела жилищных субсидий администрации Волоколамского муниципального района с использованием электронной подписи и направляется заявителю через Единый портал государственных и муниципальных услуг или Портал государственных и муниципальных услуг Московской области.</w:t>
      </w:r>
    </w:p>
    <w:p w:rsidR="00DF5641" w:rsidRPr="0003120D" w:rsidRDefault="00DF5641" w:rsidP="001A4A89">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Уведомление о приостановлении предоставления муниципальной услуги выдается (направляется) заявителю в течение 5 рабочих дней  дня с даты принятия решения о приостановлении предоставления муниципальной услуги.</w:t>
      </w:r>
    </w:p>
    <w:p w:rsidR="00DF5641" w:rsidRPr="0003120D" w:rsidRDefault="00DF5641" w:rsidP="005815EA">
      <w:pPr>
        <w:widowControl w:val="0"/>
        <w:tabs>
          <w:tab w:val="left" w:pos="1134"/>
          <w:tab w:val="left" w:pos="1276"/>
        </w:tabs>
        <w:spacing w:before="60" w:after="60"/>
        <w:ind w:firstLine="709"/>
        <w:jc w:val="center"/>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Для получения муниципальной услуги заявителю необходимо получить необходимые и обязательные услуги по выдаче или получении:</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справки жилищного или жилищно-строительного кооператива о полной выплате заявителем, являющимся членом кооператива, паевого взноса за предоставленную этому лицу кооперативом квартиру, выданная уполномоченным органом управления кооператива в соответствии с установленной его уставом компетенцией;</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при проживании в жилом помещении, принадлежащем жилищному или жилищно-строительному кооперативу, - справки жилищного или жилищно-строительного кооператива о членстве в нем заявителя, выданной уполномоченным органом управления кооператива в соответствии с установленной его уставом компетенцией;</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справки о размере выплачиваемой стипендии из учреждений начального, среднего и высшего профессионального образования или  справки об отсутствии стипендии;</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справки о платежах за жилое помещение и коммунальные услуги, выданные управляющими организациями, органом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жилищно-эксплуатационными, ремонтно-строительными, специализированными, ресурсоснабжающими организациями, осуществляющими на основании договоров соответствующие виды деятельности;</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соглашения по погашению задолженности по платежам за жилое помещение и коммунальные услуги (при наличии не погашенной задолженности);</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справки о составе семьи;</w:t>
      </w:r>
    </w:p>
    <w:p w:rsidR="00DF5641" w:rsidRPr="0003120D" w:rsidRDefault="00DF5641" w:rsidP="005815EA">
      <w:pPr>
        <w:pStyle w:val="ListParagraph"/>
        <w:widowControl w:val="0"/>
        <w:tabs>
          <w:tab w:val="left" w:pos="1134"/>
          <w:tab w:val="left" w:pos="1276"/>
        </w:tabs>
        <w:spacing w:before="60" w:after="60"/>
        <w:ind w:left="0" w:firstLine="709"/>
        <w:jc w:val="both"/>
        <w:rPr>
          <w:rFonts w:ascii="Arial" w:hAnsi="Arial" w:cs="Arial"/>
          <w:sz w:val="24"/>
          <w:szCs w:val="24"/>
        </w:rPr>
      </w:pPr>
      <w:r w:rsidRPr="0003120D">
        <w:rPr>
          <w:rFonts w:ascii="Arial" w:hAnsi="Arial" w:cs="Arial"/>
          <w:sz w:val="24"/>
          <w:szCs w:val="24"/>
        </w:rPr>
        <w:t>документов, подтверждающих не получение заявителем или членами его семьи ежемесячного пособия на период отпуска по уходу за ребенком до достижения им возраста 1,5 лет и ежемесячной компенсационной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 (кроме документов, выдаваемых органами государственной власти или органами местного самоуправления, подведомственными органам государственной власти или органам местного самоуправления организациями), в т.ч. справка с основного места работы.</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Порядок, размер и основания взимания государственной пошлины или иной платы за предоставление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Предоставление муниципальной услуги в отделе жилищных субсидий администрации Волоколамского муниципального района осуществляется бесплатно. </w:t>
      </w:r>
    </w:p>
    <w:p w:rsidR="00DF5641" w:rsidRPr="0003120D" w:rsidRDefault="00DF5641" w:rsidP="005815EA">
      <w:pPr>
        <w:widowControl w:val="0"/>
        <w:tabs>
          <w:tab w:val="left" w:pos="1134"/>
          <w:tab w:val="left" w:pos="1276"/>
        </w:tabs>
        <w:autoSpaceDE w:val="0"/>
        <w:autoSpaceDN w:val="0"/>
        <w:adjustRightInd w:val="0"/>
        <w:spacing w:before="60" w:after="60"/>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Порядок, размер и основания взимания платы за предоставление услуг, необходимых и обязательных для предоставления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Предоставление услуг, необходимых и обязательных для предоставления муниципальной услуги осуществляется бесплатно.</w:t>
      </w:r>
    </w:p>
    <w:p w:rsidR="00DF5641" w:rsidRPr="0003120D" w:rsidRDefault="00DF5641" w:rsidP="005815EA">
      <w:pPr>
        <w:tabs>
          <w:tab w:val="left" w:pos="1134"/>
          <w:tab w:val="left" w:pos="1276"/>
        </w:tabs>
        <w:autoSpaceDE w:val="0"/>
        <w:autoSpaceDN w:val="0"/>
        <w:adjustRightInd w:val="0"/>
        <w:spacing w:before="60" w:after="60"/>
        <w:jc w:val="both"/>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 xml:space="preserve">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 </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Максимальное время ожидания в очереди при личной подаче заявления о предоставлении муниципальной услуги составляет не более 15 минут.</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Срок ожидания в очереди при получении результата предоставления муниципальной услуги не должен превышать 15 минут.</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Предоставление муниципальных услуг осуществляется в специально выделенных для этих целей помещениях  администрации Волоколамского муниципального района и МФЦ. </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DF5641" w:rsidRPr="0003120D" w:rsidRDefault="00DF5641" w:rsidP="005815E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На здании рядом с входом должна быть размещена информационная табличка (вывеска), содержащая следующую информацию:</w:t>
      </w:r>
    </w:p>
    <w:p w:rsidR="00DF5641" w:rsidRPr="0003120D" w:rsidRDefault="00DF5641" w:rsidP="00E13934">
      <w:pPr>
        <w:widowControl w:val="0"/>
        <w:tabs>
          <w:tab w:val="left" w:pos="1134"/>
          <w:tab w:val="left" w:pos="1276"/>
        </w:tabs>
        <w:autoSpaceDE w:val="0"/>
        <w:autoSpaceDN w:val="0"/>
        <w:adjustRightInd w:val="0"/>
        <w:spacing w:after="0"/>
        <w:ind w:firstLine="709"/>
        <w:jc w:val="both"/>
        <w:rPr>
          <w:rFonts w:ascii="Arial" w:hAnsi="Arial" w:cs="Arial"/>
          <w:sz w:val="24"/>
          <w:szCs w:val="24"/>
        </w:rPr>
      </w:pPr>
      <w:r w:rsidRPr="0003120D">
        <w:rPr>
          <w:rFonts w:ascii="Arial" w:hAnsi="Arial" w:cs="Arial"/>
          <w:sz w:val="24"/>
          <w:szCs w:val="24"/>
        </w:rPr>
        <w:t>наименование органа;</w:t>
      </w:r>
    </w:p>
    <w:p w:rsidR="00DF5641" w:rsidRPr="0003120D" w:rsidRDefault="00DF5641" w:rsidP="00E13934">
      <w:pPr>
        <w:widowControl w:val="0"/>
        <w:tabs>
          <w:tab w:val="left" w:pos="1134"/>
          <w:tab w:val="left" w:pos="1276"/>
        </w:tabs>
        <w:autoSpaceDE w:val="0"/>
        <w:autoSpaceDN w:val="0"/>
        <w:adjustRightInd w:val="0"/>
        <w:spacing w:after="0"/>
        <w:ind w:firstLine="709"/>
        <w:jc w:val="both"/>
        <w:rPr>
          <w:rFonts w:ascii="Arial" w:hAnsi="Arial" w:cs="Arial"/>
          <w:sz w:val="24"/>
          <w:szCs w:val="24"/>
        </w:rPr>
      </w:pPr>
      <w:r w:rsidRPr="0003120D">
        <w:rPr>
          <w:rFonts w:ascii="Arial" w:hAnsi="Arial" w:cs="Arial"/>
          <w:sz w:val="24"/>
          <w:szCs w:val="24"/>
        </w:rPr>
        <w:t>место нахождения и юридический адрес;</w:t>
      </w:r>
    </w:p>
    <w:p w:rsidR="00DF5641" w:rsidRPr="0003120D" w:rsidRDefault="00DF5641" w:rsidP="00E13934">
      <w:pPr>
        <w:widowControl w:val="0"/>
        <w:tabs>
          <w:tab w:val="left" w:pos="1134"/>
          <w:tab w:val="left" w:pos="1276"/>
        </w:tabs>
        <w:autoSpaceDE w:val="0"/>
        <w:autoSpaceDN w:val="0"/>
        <w:adjustRightInd w:val="0"/>
        <w:spacing w:after="0"/>
        <w:ind w:firstLine="709"/>
        <w:jc w:val="both"/>
        <w:rPr>
          <w:rFonts w:ascii="Arial" w:hAnsi="Arial" w:cs="Arial"/>
          <w:sz w:val="24"/>
          <w:szCs w:val="24"/>
        </w:rPr>
      </w:pPr>
      <w:r w:rsidRPr="0003120D">
        <w:rPr>
          <w:rFonts w:ascii="Arial" w:hAnsi="Arial" w:cs="Arial"/>
          <w:sz w:val="24"/>
          <w:szCs w:val="24"/>
        </w:rPr>
        <w:t>режим работы;</w:t>
      </w:r>
    </w:p>
    <w:p w:rsidR="00DF5641" w:rsidRPr="0003120D" w:rsidRDefault="00DF5641" w:rsidP="00E13934">
      <w:pPr>
        <w:widowControl w:val="0"/>
        <w:tabs>
          <w:tab w:val="left" w:pos="1134"/>
          <w:tab w:val="left" w:pos="1276"/>
        </w:tabs>
        <w:autoSpaceDE w:val="0"/>
        <w:autoSpaceDN w:val="0"/>
        <w:adjustRightInd w:val="0"/>
        <w:spacing w:after="0"/>
        <w:ind w:firstLine="709"/>
        <w:jc w:val="both"/>
        <w:rPr>
          <w:rFonts w:ascii="Arial" w:hAnsi="Arial" w:cs="Arial"/>
          <w:sz w:val="24"/>
          <w:szCs w:val="24"/>
        </w:rPr>
      </w:pPr>
      <w:r w:rsidRPr="0003120D">
        <w:rPr>
          <w:rFonts w:ascii="Arial" w:hAnsi="Arial" w:cs="Arial"/>
          <w:sz w:val="24"/>
          <w:szCs w:val="24"/>
        </w:rPr>
        <w:t>номера телефонов для справок;</w:t>
      </w:r>
    </w:p>
    <w:p w:rsidR="00DF5641" w:rsidRPr="0003120D" w:rsidRDefault="00DF5641" w:rsidP="00E13934">
      <w:pPr>
        <w:widowControl w:val="0"/>
        <w:tabs>
          <w:tab w:val="left" w:pos="1134"/>
          <w:tab w:val="left" w:pos="1276"/>
        </w:tabs>
        <w:autoSpaceDE w:val="0"/>
        <w:autoSpaceDN w:val="0"/>
        <w:adjustRightInd w:val="0"/>
        <w:spacing w:after="0"/>
        <w:ind w:firstLine="709"/>
        <w:jc w:val="both"/>
        <w:rPr>
          <w:rFonts w:ascii="Arial" w:hAnsi="Arial" w:cs="Arial"/>
          <w:sz w:val="24"/>
          <w:szCs w:val="24"/>
        </w:rPr>
      </w:pPr>
      <w:r w:rsidRPr="0003120D">
        <w:rPr>
          <w:rFonts w:ascii="Arial" w:hAnsi="Arial" w:cs="Arial"/>
          <w:sz w:val="24"/>
          <w:szCs w:val="24"/>
        </w:rPr>
        <w:t>адрес официального сайта.</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Фасад здания должен быть оборудован осветительными приборами, позволяющими посетителям ознакомиться с информационными табличками.</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помещении приема и выдачи документов организуется работа справочных окон, в количестве, обеспечивающем потребности граждан.</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Помещения приема выдачи документов оборудуются стендами, содержащими информацию о порядке предоставления муниципальных услуг.</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Помещение приема и выдачи документов может быть оборудовано информационным табло, предоставляющем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местах для ожидания устанавливаются стулья (кресельные секции, кресла) для заявителей.</w:t>
      </w:r>
    </w:p>
    <w:p w:rsidR="00DF5641" w:rsidRPr="0003120D" w:rsidRDefault="00DF5641" w:rsidP="002B331B">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 xml:space="preserve">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 </w:t>
      </w:r>
    </w:p>
    <w:p w:rsidR="00DF5641" w:rsidRPr="0003120D" w:rsidRDefault="00DF5641" w:rsidP="002B331B">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Информация о фамилии, имени, отчестве и должности сотрудника  администрации Волоколамского муниципального района и МФЦ, должна быть размещена на личной информационной табличке и на рабочем месте специалиста.</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Для заявителя, находящегося на приеме, должно быть предусмотрено место для раскладки документов.</w:t>
      </w:r>
    </w:p>
    <w:p w:rsidR="00DF5641" w:rsidRPr="0003120D" w:rsidRDefault="00DF5641" w:rsidP="00827DA1">
      <w:pPr>
        <w:widowControl w:val="0"/>
        <w:tabs>
          <w:tab w:val="left" w:pos="1134"/>
        </w:tabs>
        <w:autoSpaceDE w:val="0"/>
        <w:autoSpaceDN w:val="0"/>
        <w:adjustRightInd w:val="0"/>
        <w:spacing w:before="60" w:after="60"/>
        <w:jc w:val="both"/>
        <w:rPr>
          <w:rFonts w:ascii="Arial" w:hAnsi="Arial" w:cs="Arial"/>
          <w:bCs/>
          <w:sz w:val="24"/>
          <w:szCs w:val="24"/>
        </w:rPr>
      </w:pPr>
      <w:r w:rsidRPr="0003120D">
        <w:rPr>
          <w:rFonts w:ascii="Arial" w:hAnsi="Arial" w:cs="Arial"/>
          <w:sz w:val="24"/>
          <w:szCs w:val="24"/>
        </w:rPr>
        <w:t xml:space="preserve">         Прием комплекта документов, необходимых для осуществления </w:t>
      </w:r>
      <w:r w:rsidRPr="0003120D">
        <w:rPr>
          <w:rFonts w:ascii="Arial" w:eastAsia="PMingLiU" w:hAnsi="Arial" w:cs="Arial"/>
          <w:bCs/>
          <w:sz w:val="24"/>
          <w:szCs w:val="24"/>
        </w:rPr>
        <w:t>предоставления муниципальной услуги по предоставлению гражданам субсидий на оплату жилого помещения и коммунальных услуг</w:t>
      </w:r>
      <w:r w:rsidRPr="0003120D">
        <w:rPr>
          <w:rFonts w:ascii="Arial" w:hAnsi="Arial" w:cs="Arial"/>
          <w:bCs/>
          <w:sz w:val="24"/>
          <w:szCs w:val="24"/>
        </w:rPr>
        <w:t>, и выдача документов, при наличии возможности, должны осуществляться в разных окнах (кабинетах).</w:t>
      </w:r>
    </w:p>
    <w:p w:rsidR="00DF5641" w:rsidRPr="0003120D" w:rsidRDefault="00DF5641" w:rsidP="002B33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bCs/>
          <w:sz w:val="24"/>
          <w:szCs w:val="24"/>
        </w:rPr>
      </w:pPr>
      <w:r w:rsidRPr="0003120D">
        <w:rPr>
          <w:rFonts w:ascii="Arial" w:hAnsi="Arial" w:cs="Arial"/>
          <w:sz w:val="24"/>
          <w:szCs w:val="24"/>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Показатели доступности и качества муниципальных услуг (возможность получения информации о ходе предоставления муниципальной услуги, возможность получения услуги в электронной форме или в МФЦ</w:t>
      </w:r>
    </w:p>
    <w:p w:rsidR="00DF5641" w:rsidRPr="0003120D" w:rsidRDefault="00DF5641" w:rsidP="007D2E73">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Показателями доступности и качества муниципальной услуги являются:</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достоверность предоставляемой гражданам информации;</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полнота информирования граждан;</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наглядность форм предоставляемой информации об административных процедурах;</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удобство и доступность получения информации заявителями о порядке предоставления муниципальной услуги;</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соблюдение сроков исполнения отдельных административных процедур и предоставления муниципальной услуги в целом;</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соблюдений требований стандарта предоставления муниципальной услуги;</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отсутствие жалоб на решения, действия (бездействие) должностных лиц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муниципальных служащих в ходе предоставления муниципальной услуги;</w:t>
      </w:r>
    </w:p>
    <w:p w:rsidR="00DF5641" w:rsidRPr="0003120D" w:rsidRDefault="00DF5641" w:rsidP="007D2E7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полнота и актуальность информации о порядке предоставления муниципальной услуги.</w:t>
      </w:r>
    </w:p>
    <w:p w:rsidR="00DF5641" w:rsidRPr="0003120D" w:rsidRDefault="00DF5641" w:rsidP="001D0BA9">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Заявителям предоставляется возможность получения информации о ходе предоставления муниципальной услуги, возможность получения муниципальной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 на базе МФЦ. </w:t>
      </w:r>
    </w:p>
    <w:p w:rsidR="00DF5641" w:rsidRPr="0003120D" w:rsidRDefault="00DF5641" w:rsidP="007D2E73">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Организация предоставления муниципальной услуги осуществляется по принципу «одного окна» в МФЦ в соответствии с заключенными в установленном порядке соглашениями о взаимодействии.</w:t>
      </w:r>
    </w:p>
    <w:p w:rsidR="00DF5641" w:rsidRPr="0003120D" w:rsidRDefault="00DF5641" w:rsidP="007D2E73">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получении муниципальной услуги заявитель осуществляет не более 1 взаимодействия с должностными лицами (без учета приостановления предоставления субсидии и перерасчета размера субсидии).</w:t>
      </w:r>
    </w:p>
    <w:p w:rsidR="00DF5641" w:rsidRPr="0003120D" w:rsidRDefault="00DF5641" w:rsidP="00E35EF2">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Продолжительность ожидания в очереди при обращении заявителя для получения муниципальной услуги не может превышать 15 минут.</w:t>
      </w:r>
    </w:p>
    <w:p w:rsidR="00DF5641" w:rsidRPr="0003120D" w:rsidRDefault="00DF5641" w:rsidP="00666E2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Заявителю предоставляется возможность личного обращения за получением муниципальной услуги по принципу «одного окна» в МФЦ, а также обращения в электронной форме посредством официального сайта  администрации Волоколамского муниципального района в сети Интернет, сайта МФЦ в сети Интернет, Единого портала государственных и муниципальных услуг, Портала государственных и муниципальных услуг Московской области.</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666E27">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Иные требования, в том числе учитывающие особенности организации предоставления муниципальной услуги по принципу «одного окна» на базе МФЦ и в электронной форме</w:t>
      </w:r>
    </w:p>
    <w:p w:rsidR="00DF5641" w:rsidRPr="0003120D" w:rsidRDefault="00DF5641" w:rsidP="00666E27">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17386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DF5641" w:rsidRPr="0003120D" w:rsidRDefault="00DF5641" w:rsidP="008E06EB">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 прием и регистрация заявления и документов, необходимых для предоставления муниципальной услуги;</w:t>
      </w:r>
    </w:p>
    <w:p w:rsidR="00DF5641" w:rsidRPr="0003120D" w:rsidRDefault="00DF5641" w:rsidP="008E06EB">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2) обработка заявления и представленных документов;</w:t>
      </w:r>
    </w:p>
    <w:p w:rsidR="00DF5641" w:rsidRPr="0003120D" w:rsidRDefault="00DF5641" w:rsidP="008E06EB">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DF5641" w:rsidRPr="0003120D" w:rsidRDefault="00DF5641" w:rsidP="008E06EB">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4) выдача документа, являющегося результатом предоставления муниципальной услуги.</w:t>
      </w:r>
    </w:p>
    <w:p w:rsidR="00DF5641" w:rsidRPr="0003120D" w:rsidRDefault="00DF5641" w:rsidP="008E06E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Организация предоставления муниципальной услуги на базе МФЦ осуществляется в соответствии с соглашением о взаимодействии между отделом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МФЦ, заключенным в установленном порядке.</w:t>
      </w:r>
    </w:p>
    <w:p w:rsidR="00DF5641" w:rsidRPr="0003120D" w:rsidRDefault="00DF5641" w:rsidP="002E600D">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DF5641" w:rsidRPr="0003120D" w:rsidRDefault="00DF5641" w:rsidP="002E600D">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 получения информации о порядке предоставления муниципальной услуги;</w:t>
      </w:r>
    </w:p>
    <w:p w:rsidR="00DF5641" w:rsidRPr="0003120D" w:rsidRDefault="00DF5641" w:rsidP="002E600D">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DF5641" w:rsidRPr="0003120D" w:rsidRDefault="00DF5641" w:rsidP="00FB13C3">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3) направления запроса и документов, необходимых для предоставления муниципальной услуги;</w:t>
      </w:r>
    </w:p>
    <w:p w:rsidR="00DF5641" w:rsidRPr="0003120D" w:rsidRDefault="00DF5641" w:rsidP="002E600D">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4) осуществления мониторинга хода предоставления муниципальной услуги;</w:t>
      </w:r>
    </w:p>
    <w:p w:rsidR="00DF5641" w:rsidRPr="0003120D" w:rsidRDefault="00DF5641" w:rsidP="002E600D">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5) получения результата предоставления муниципальной услуги в соответствии с действующим законодательством.</w:t>
      </w:r>
    </w:p>
    <w:p w:rsidR="00DF5641" w:rsidRPr="0003120D" w:rsidRDefault="00DF5641" w:rsidP="008E06E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16" w:history="1">
        <w:r w:rsidRPr="0003120D">
          <w:rPr>
            <w:rFonts w:ascii="Arial" w:hAnsi="Arial" w:cs="Arial"/>
            <w:sz w:val="24"/>
            <w:szCs w:val="24"/>
          </w:rPr>
          <w:t>закона</w:t>
        </w:r>
      </w:hyperlink>
      <w:r w:rsidRPr="0003120D">
        <w:rPr>
          <w:rFonts w:ascii="Arial" w:hAnsi="Arial" w:cs="Arial"/>
          <w:sz w:val="24"/>
          <w:szCs w:val="24"/>
        </w:rPr>
        <w:t xml:space="preserve"> № 63-ФЗ и требованиями Федерального </w:t>
      </w:r>
      <w:hyperlink r:id="rId17" w:history="1">
        <w:r w:rsidRPr="0003120D">
          <w:rPr>
            <w:rFonts w:ascii="Arial" w:hAnsi="Arial" w:cs="Arial"/>
            <w:sz w:val="24"/>
            <w:szCs w:val="24"/>
          </w:rPr>
          <w:t>закона</w:t>
        </w:r>
      </w:hyperlink>
      <w:r w:rsidRPr="0003120D">
        <w:rPr>
          <w:rFonts w:ascii="Arial" w:hAnsi="Arial" w:cs="Arial"/>
          <w:sz w:val="24"/>
          <w:szCs w:val="24"/>
        </w:rPr>
        <w:t xml:space="preserve"> № 210-ФЗ.</w:t>
      </w:r>
    </w:p>
    <w:p w:rsidR="00DF5641" w:rsidRPr="0003120D" w:rsidRDefault="00DF5641" w:rsidP="008E06E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пунктах 22 и 25 административного регламента, которые формируются и направляются в виде отдельных файлов в соответствии с требованиями законодательства.</w:t>
      </w:r>
    </w:p>
    <w:p w:rsidR="00DF5641" w:rsidRPr="0003120D" w:rsidRDefault="00DF5641" w:rsidP="008E06E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DF5641" w:rsidRPr="0003120D" w:rsidRDefault="00DF5641" w:rsidP="008E06E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течение 5 дней с даты направления запроса о предоставлении муниципальной услуги в электронной форме заявитель предоставляет в отдел жилищных субсидий администрации Волоколамского муниципального района документы, представленные в пункте 22 административного регламента. Заявитель также вправе представить по собственной инициативе документы, указанные в пункте 25 административного регламента.</w:t>
      </w:r>
    </w:p>
    <w:p w:rsidR="00DF5641" w:rsidRPr="0003120D" w:rsidRDefault="00DF5641" w:rsidP="00233D2E">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№152-ФЗ не требуется.</w:t>
      </w:r>
    </w:p>
    <w:p w:rsidR="00DF5641" w:rsidRPr="0003120D" w:rsidRDefault="00DF5641" w:rsidP="00B14CEF">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Заявителям предоставляется возможность для предварительной записи на подачу заявления и документов, необходимых для предоставления муниципальной услуги. Предварительная запись может осуществляться следующими способами по выбору заявителя:</w:t>
      </w:r>
    </w:p>
    <w:p w:rsidR="00DF5641" w:rsidRPr="0003120D" w:rsidRDefault="00DF5641" w:rsidP="005815EA">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 xml:space="preserve">при личном обращении заявителя в </w:t>
      </w:r>
      <w:r w:rsidRPr="0003120D">
        <w:rPr>
          <w:rFonts w:ascii="Arial" w:hAnsi="Arial" w:cs="Arial"/>
          <w:sz w:val="24"/>
          <w:szCs w:val="24"/>
        </w:rPr>
        <w:t>отдел жилищных субсидий администрации Волоколамского муниципального района</w:t>
      </w:r>
      <w:r w:rsidRPr="0003120D">
        <w:rPr>
          <w:rFonts w:ascii="Arial" w:eastAsia="PMingLiU" w:hAnsi="Arial" w:cs="Arial"/>
          <w:sz w:val="24"/>
          <w:szCs w:val="24"/>
        </w:rPr>
        <w:t>, его территориальный отдел или МФЦ;</w:t>
      </w:r>
    </w:p>
    <w:p w:rsidR="00DF5641" w:rsidRPr="0003120D" w:rsidRDefault="00DF5641" w:rsidP="005815EA">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 xml:space="preserve">по телефону </w:t>
      </w:r>
      <w:r w:rsidRPr="0003120D">
        <w:rPr>
          <w:rFonts w:ascii="Arial" w:hAnsi="Arial" w:cs="Arial"/>
          <w:sz w:val="24"/>
          <w:szCs w:val="24"/>
        </w:rPr>
        <w:t>отдела жилищных субсидий администрации Волоколамского муниципального района</w:t>
      </w:r>
      <w:r w:rsidRPr="0003120D">
        <w:rPr>
          <w:rFonts w:ascii="Arial" w:eastAsia="PMingLiU" w:hAnsi="Arial" w:cs="Arial"/>
          <w:sz w:val="24"/>
          <w:szCs w:val="24"/>
        </w:rPr>
        <w:t xml:space="preserve"> или МФЦ;</w:t>
      </w:r>
    </w:p>
    <w:p w:rsidR="00DF5641" w:rsidRPr="0003120D" w:rsidRDefault="00DF5641" w:rsidP="005815EA">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 xml:space="preserve">через официальный сайт </w:t>
      </w:r>
      <w:r w:rsidRPr="0003120D">
        <w:rPr>
          <w:rFonts w:ascii="Arial" w:hAnsi="Arial" w:cs="Arial"/>
          <w:sz w:val="24"/>
          <w:szCs w:val="24"/>
        </w:rPr>
        <w:t>администрации Волоколамского муниципального района</w:t>
      </w:r>
      <w:r w:rsidRPr="0003120D">
        <w:rPr>
          <w:rFonts w:ascii="Arial" w:eastAsia="PMingLiU" w:hAnsi="Arial" w:cs="Arial"/>
          <w:i/>
          <w:sz w:val="24"/>
          <w:szCs w:val="24"/>
        </w:rPr>
        <w:t xml:space="preserve"> </w:t>
      </w:r>
      <w:r w:rsidRPr="0003120D">
        <w:rPr>
          <w:rFonts w:ascii="Arial" w:eastAsia="PMingLiU" w:hAnsi="Arial" w:cs="Arial"/>
          <w:sz w:val="24"/>
          <w:szCs w:val="24"/>
        </w:rPr>
        <w:t>или МФЦ.</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предварительной записи заявитель сообщает следующие данные:</w:t>
      </w:r>
    </w:p>
    <w:p w:rsidR="00DF5641" w:rsidRPr="0003120D" w:rsidRDefault="00DF5641" w:rsidP="005815EA">
      <w:pPr>
        <w:widowControl w:val="0"/>
        <w:tabs>
          <w:tab w:val="left" w:pos="1134"/>
          <w:tab w:val="left" w:pos="1276"/>
        </w:tabs>
        <w:spacing w:before="60" w:after="60"/>
        <w:ind w:firstLine="709"/>
        <w:jc w:val="both"/>
        <w:rPr>
          <w:rFonts w:ascii="Arial" w:hAnsi="Arial" w:cs="Arial"/>
          <w:color w:val="000000"/>
          <w:sz w:val="24"/>
          <w:szCs w:val="24"/>
        </w:rPr>
      </w:pPr>
      <w:r w:rsidRPr="0003120D">
        <w:rPr>
          <w:rFonts w:ascii="Arial" w:hAnsi="Arial" w:cs="Arial"/>
          <w:color w:val="000000"/>
          <w:sz w:val="24"/>
          <w:szCs w:val="24"/>
        </w:rPr>
        <w:t>для физического лица: фамилию, имя, отчество (последнее при наличии);</w:t>
      </w:r>
    </w:p>
    <w:p w:rsidR="00DF5641" w:rsidRPr="0003120D" w:rsidRDefault="00DF5641" w:rsidP="005815EA">
      <w:pPr>
        <w:widowControl w:val="0"/>
        <w:tabs>
          <w:tab w:val="left" w:pos="1134"/>
          <w:tab w:val="left" w:pos="1276"/>
        </w:tabs>
        <w:spacing w:before="60" w:after="60"/>
        <w:ind w:firstLine="709"/>
        <w:jc w:val="both"/>
        <w:rPr>
          <w:rFonts w:ascii="Arial" w:hAnsi="Arial" w:cs="Arial"/>
          <w:color w:val="000000"/>
          <w:sz w:val="24"/>
          <w:szCs w:val="24"/>
        </w:rPr>
      </w:pPr>
      <w:r w:rsidRPr="0003120D">
        <w:rPr>
          <w:rFonts w:ascii="Arial" w:hAnsi="Arial" w:cs="Arial"/>
          <w:color w:val="000000"/>
          <w:sz w:val="24"/>
          <w:szCs w:val="24"/>
        </w:rPr>
        <w:t xml:space="preserve">для юридического лица: наименование юридического лица; </w:t>
      </w:r>
    </w:p>
    <w:p w:rsidR="00DF5641" w:rsidRPr="0003120D" w:rsidRDefault="00DF5641" w:rsidP="005815EA">
      <w:pPr>
        <w:widowControl w:val="0"/>
        <w:tabs>
          <w:tab w:val="left" w:pos="1134"/>
          <w:tab w:val="left" w:pos="1276"/>
        </w:tabs>
        <w:spacing w:before="60" w:after="60"/>
        <w:ind w:firstLine="709"/>
        <w:jc w:val="both"/>
        <w:rPr>
          <w:rFonts w:ascii="Arial" w:hAnsi="Arial" w:cs="Arial"/>
          <w:color w:val="000000"/>
          <w:sz w:val="24"/>
          <w:szCs w:val="24"/>
        </w:rPr>
      </w:pPr>
      <w:r w:rsidRPr="0003120D">
        <w:rPr>
          <w:rFonts w:ascii="Arial" w:hAnsi="Arial" w:cs="Arial"/>
          <w:color w:val="000000"/>
          <w:sz w:val="24"/>
          <w:szCs w:val="24"/>
        </w:rPr>
        <w:t>контактный номер телефона;</w:t>
      </w:r>
    </w:p>
    <w:p w:rsidR="00DF5641" w:rsidRPr="0003120D" w:rsidRDefault="00DF5641" w:rsidP="005815EA">
      <w:pPr>
        <w:widowControl w:val="0"/>
        <w:tabs>
          <w:tab w:val="left" w:pos="1134"/>
          <w:tab w:val="left" w:pos="1276"/>
        </w:tabs>
        <w:spacing w:before="60" w:after="60"/>
        <w:ind w:firstLine="709"/>
        <w:jc w:val="both"/>
        <w:rPr>
          <w:rFonts w:ascii="Arial" w:hAnsi="Arial" w:cs="Arial"/>
          <w:color w:val="000000"/>
          <w:sz w:val="24"/>
          <w:szCs w:val="24"/>
        </w:rPr>
      </w:pPr>
      <w:r w:rsidRPr="0003120D">
        <w:rPr>
          <w:rFonts w:ascii="Arial" w:hAnsi="Arial" w:cs="Arial"/>
          <w:color w:val="000000"/>
          <w:sz w:val="24"/>
          <w:szCs w:val="24"/>
        </w:rPr>
        <w:t>адрес электронной почты (при наличии);</w:t>
      </w:r>
    </w:p>
    <w:p w:rsidR="00DF5641" w:rsidRPr="0003120D" w:rsidRDefault="00DF5641" w:rsidP="005815EA">
      <w:pPr>
        <w:widowControl w:val="0"/>
        <w:tabs>
          <w:tab w:val="left" w:pos="1134"/>
          <w:tab w:val="left" w:pos="1276"/>
        </w:tabs>
        <w:spacing w:before="60" w:after="60"/>
        <w:ind w:firstLine="709"/>
        <w:jc w:val="both"/>
        <w:rPr>
          <w:rFonts w:ascii="Arial" w:hAnsi="Arial" w:cs="Arial"/>
          <w:color w:val="000000"/>
          <w:sz w:val="24"/>
          <w:szCs w:val="24"/>
        </w:rPr>
      </w:pPr>
      <w:r w:rsidRPr="0003120D">
        <w:rPr>
          <w:rFonts w:ascii="Arial" w:hAnsi="Arial" w:cs="Arial"/>
          <w:color w:val="000000"/>
          <w:sz w:val="24"/>
          <w:szCs w:val="24"/>
        </w:rPr>
        <w:t xml:space="preserve">желаемые дату и время представления документов. </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может распечатать аналог талона-подтверждения.</w:t>
      </w:r>
    </w:p>
    <w:p w:rsidR="00DF5641" w:rsidRPr="0003120D" w:rsidRDefault="00DF5641" w:rsidP="005815EA">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Запись заявителей на определенную дату заканчивается за сутки до наступления этой даты.</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 явки по истечении 15 минут с назначенного времени приема.</w:t>
      </w:r>
    </w:p>
    <w:p w:rsidR="00DF5641" w:rsidRPr="0003120D" w:rsidRDefault="00DF5641" w:rsidP="005815EA">
      <w:pPr>
        <w:widowControl w:val="0"/>
        <w:tabs>
          <w:tab w:val="left" w:pos="1134"/>
          <w:tab w:val="left" w:pos="1276"/>
        </w:tabs>
        <w:spacing w:before="60" w:after="60"/>
        <w:ind w:firstLine="709"/>
        <w:jc w:val="both"/>
        <w:rPr>
          <w:rFonts w:ascii="Arial" w:eastAsia="PMingLiU" w:hAnsi="Arial" w:cs="Arial"/>
          <w:sz w:val="24"/>
          <w:szCs w:val="24"/>
        </w:rPr>
      </w:pPr>
      <w:r w:rsidRPr="0003120D">
        <w:rPr>
          <w:rFonts w:ascii="Arial" w:eastAsia="PMingLiU" w:hAnsi="Arial" w:cs="Arial"/>
          <w:sz w:val="24"/>
          <w:szCs w:val="24"/>
        </w:rPr>
        <w:t xml:space="preserve">Заявителям, записавшимся на прием через официальный сайт </w:t>
      </w:r>
      <w:r w:rsidRPr="0003120D">
        <w:rPr>
          <w:rFonts w:ascii="Arial" w:hAnsi="Arial" w:cs="Arial"/>
          <w:sz w:val="24"/>
          <w:szCs w:val="24"/>
        </w:rPr>
        <w:t xml:space="preserve"> администрации Волоколамского муниципального района</w:t>
      </w:r>
      <w:r w:rsidRPr="0003120D">
        <w:rPr>
          <w:rFonts w:ascii="Arial" w:eastAsia="PMingLiU" w:hAnsi="Arial" w:cs="Arial"/>
          <w:i/>
          <w:sz w:val="24"/>
          <w:szCs w:val="24"/>
        </w:rPr>
        <w:t xml:space="preserve"> </w:t>
      </w:r>
      <w:r w:rsidRPr="0003120D">
        <w:rPr>
          <w:rFonts w:ascii="Arial" w:eastAsia="PMingLiU" w:hAnsi="Arial" w:cs="Arial"/>
          <w:sz w:val="24"/>
          <w:szCs w:val="24"/>
        </w:rPr>
        <w:t>или МФЦ,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 явки по истечении 15 минут с назначенного времени приема.</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Заявитель в любое время вправе отказаться от предварительной записи. </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DF5641" w:rsidRPr="0003120D" w:rsidRDefault="00DF5641" w:rsidP="00A93B7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График приема (приемное время) заявителей по предварительной записи устанавливается руководителем отдела жилищных субсидий администрации Волоколамского муниципального района и</w:t>
      </w:r>
      <w:r w:rsidRPr="0003120D">
        <w:rPr>
          <w:rFonts w:ascii="Arial" w:eastAsia="PMingLiU" w:hAnsi="Arial" w:cs="Arial"/>
          <w:sz w:val="24"/>
          <w:szCs w:val="24"/>
        </w:rPr>
        <w:t>ли МФЦ</w:t>
      </w:r>
      <w:r w:rsidRPr="0003120D">
        <w:rPr>
          <w:rFonts w:ascii="Arial" w:hAnsi="Arial" w:cs="Arial"/>
          <w:sz w:val="24"/>
          <w:szCs w:val="24"/>
        </w:rPr>
        <w:t xml:space="preserve"> в зависимости от интенсивности обращений.</w:t>
      </w:r>
    </w:p>
    <w:p w:rsidR="00DF5641" w:rsidRPr="0003120D" w:rsidRDefault="00DF5641" w:rsidP="005815EA">
      <w:pPr>
        <w:widowControl w:val="0"/>
        <w:tabs>
          <w:tab w:val="left" w:pos="1134"/>
          <w:tab w:val="left" w:pos="1276"/>
        </w:tabs>
        <w:autoSpaceDE w:val="0"/>
        <w:autoSpaceDN w:val="0"/>
        <w:adjustRightInd w:val="0"/>
        <w:spacing w:before="60" w:after="60"/>
        <w:ind w:firstLine="709"/>
        <w:jc w:val="center"/>
        <w:outlineLvl w:val="2"/>
        <w:rPr>
          <w:rFonts w:ascii="Arial" w:hAnsi="Arial" w:cs="Arial"/>
          <w:b/>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F5641" w:rsidRPr="0003120D" w:rsidRDefault="00DF5641" w:rsidP="006D32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Предоставление муниципальной услуги включает в себя следующие административные процедуры:</w:t>
      </w:r>
    </w:p>
    <w:p w:rsidR="00DF5641" w:rsidRPr="0003120D" w:rsidRDefault="00DF5641" w:rsidP="00A93B76">
      <w:pPr>
        <w:widowControl w:val="0"/>
        <w:spacing w:before="60" w:after="60"/>
        <w:ind w:firstLine="709"/>
        <w:jc w:val="both"/>
        <w:rPr>
          <w:rFonts w:ascii="Arial" w:hAnsi="Arial" w:cs="Arial"/>
          <w:sz w:val="24"/>
          <w:szCs w:val="24"/>
        </w:rPr>
      </w:pPr>
      <w:r w:rsidRPr="0003120D">
        <w:rPr>
          <w:rFonts w:ascii="Arial" w:hAnsi="Arial" w:cs="Arial"/>
          <w:sz w:val="24"/>
          <w:szCs w:val="24"/>
        </w:rPr>
        <w:t>1) прием и регистрация заявления и документов, необходимых для предоставления муниципальной услуги;</w:t>
      </w:r>
    </w:p>
    <w:p w:rsidR="00DF5641" w:rsidRPr="0003120D" w:rsidRDefault="00DF5641" w:rsidP="00A93B76">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2) обработка заявления и представленных документов;</w:t>
      </w:r>
    </w:p>
    <w:p w:rsidR="00DF5641" w:rsidRPr="0003120D" w:rsidRDefault="00DF5641" w:rsidP="005815EA">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3)</w:t>
      </w:r>
      <w:r w:rsidRPr="0003120D">
        <w:rPr>
          <w:rFonts w:ascii="Arial" w:hAnsi="Arial" w:cs="Arial"/>
          <w:sz w:val="24"/>
          <w:szCs w:val="24"/>
          <w:lang w:val="en-US"/>
        </w:rPr>
        <w:t> </w:t>
      </w:r>
      <w:r w:rsidRPr="0003120D">
        <w:rPr>
          <w:rFonts w:ascii="Arial"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DF5641" w:rsidRPr="0003120D" w:rsidRDefault="00DF5641" w:rsidP="005815EA">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4)</w:t>
      </w:r>
      <w:r w:rsidRPr="0003120D">
        <w:rPr>
          <w:rFonts w:ascii="Arial" w:hAnsi="Arial" w:cs="Arial"/>
          <w:sz w:val="24"/>
          <w:szCs w:val="24"/>
          <w:lang w:val="en-US"/>
        </w:rPr>
        <w:t> </w:t>
      </w:r>
      <w:r w:rsidRPr="0003120D">
        <w:rPr>
          <w:rFonts w:ascii="Arial" w:hAnsi="Arial" w:cs="Arial"/>
          <w:sz w:val="24"/>
          <w:szCs w:val="24"/>
        </w:rPr>
        <w:t>принятие решения о предоставлении (об отказе предоставления) муниципальной услуги;</w:t>
      </w:r>
    </w:p>
    <w:p w:rsidR="00DF5641" w:rsidRPr="0003120D" w:rsidRDefault="00DF5641" w:rsidP="005815EA">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5)</w:t>
      </w:r>
      <w:r w:rsidRPr="0003120D">
        <w:rPr>
          <w:rFonts w:ascii="Arial" w:hAnsi="Arial" w:cs="Arial"/>
          <w:sz w:val="24"/>
          <w:szCs w:val="24"/>
          <w:lang w:val="en-US"/>
        </w:rPr>
        <w:t> </w:t>
      </w:r>
      <w:r w:rsidRPr="0003120D">
        <w:rPr>
          <w:rFonts w:ascii="Arial" w:hAnsi="Arial" w:cs="Arial"/>
          <w:sz w:val="24"/>
          <w:szCs w:val="24"/>
        </w:rPr>
        <w:t>выдача документа, являющегося результатом предоставления муниципальной услуги;</w:t>
      </w:r>
    </w:p>
    <w:p w:rsidR="00DF5641" w:rsidRPr="0003120D" w:rsidRDefault="00DF5641" w:rsidP="005815EA">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6) организация выплат субсидии;</w:t>
      </w:r>
    </w:p>
    <w:p w:rsidR="00DF5641" w:rsidRPr="0003120D" w:rsidRDefault="00DF5641" w:rsidP="005815EA">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7) организация контроля предоставления субсидии.</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Блок-схема предоставления муниципальной услуги</w:t>
      </w:r>
    </w:p>
    <w:p w:rsidR="00DF5641" w:rsidRPr="0003120D" w:rsidRDefault="00DF5641" w:rsidP="006D321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Блок-схема последовательности действий при предоставлении муниципальной услуги представлена в приложении 2 к административному регламенту.</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1F5A1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Прием и регистрация заявления и документов, необходимых для предоставления муниципальной услуги</w:t>
      </w:r>
    </w:p>
    <w:p w:rsidR="00DF5641" w:rsidRPr="0003120D" w:rsidRDefault="00DF5641" w:rsidP="001F5A1C">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Основанием для начала осуществления административной процедуры по приему и регистрация заявления и документов, необходимых для предоставления муниципальной услуги, является поступление в отдел жилищных субсидий администрации Волоколамского муниципального района заявления о предоставлении муниципальной услуги и прилагаемых к нему документов, представленных заявителем:</w:t>
      </w:r>
    </w:p>
    <w:p w:rsidR="00DF5641" w:rsidRPr="0003120D" w:rsidRDefault="00DF5641" w:rsidP="000A5937">
      <w:pPr>
        <w:widowControl w:val="0"/>
        <w:spacing w:before="60" w:after="60"/>
        <w:ind w:firstLine="709"/>
        <w:jc w:val="both"/>
        <w:rPr>
          <w:rFonts w:ascii="Arial" w:hAnsi="Arial" w:cs="Arial"/>
          <w:sz w:val="24"/>
          <w:szCs w:val="24"/>
        </w:rPr>
      </w:pPr>
      <w:r w:rsidRPr="0003120D">
        <w:rPr>
          <w:rFonts w:ascii="Arial" w:hAnsi="Arial" w:cs="Arial"/>
          <w:sz w:val="24"/>
          <w:szCs w:val="24"/>
        </w:rPr>
        <w:t>а) в отдел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0A5937">
      <w:pPr>
        <w:widowControl w:val="0"/>
        <w:spacing w:before="60" w:after="60"/>
        <w:ind w:firstLine="709"/>
        <w:jc w:val="both"/>
        <w:rPr>
          <w:rFonts w:ascii="Arial" w:hAnsi="Arial" w:cs="Arial"/>
          <w:sz w:val="24"/>
          <w:szCs w:val="24"/>
        </w:rPr>
      </w:pPr>
      <w:r w:rsidRPr="0003120D">
        <w:rPr>
          <w:rFonts w:ascii="Arial" w:hAnsi="Arial" w:cs="Arial"/>
          <w:sz w:val="24"/>
          <w:szCs w:val="24"/>
        </w:rPr>
        <w:t>посредством личного обращения заявителя,</w:t>
      </w:r>
    </w:p>
    <w:p w:rsidR="00DF5641" w:rsidRPr="0003120D" w:rsidRDefault="00DF5641" w:rsidP="000A5937">
      <w:pPr>
        <w:widowControl w:val="0"/>
        <w:spacing w:before="60" w:after="60"/>
        <w:ind w:firstLine="709"/>
        <w:jc w:val="both"/>
        <w:rPr>
          <w:rFonts w:ascii="Arial" w:hAnsi="Arial" w:cs="Arial"/>
          <w:sz w:val="24"/>
          <w:szCs w:val="24"/>
        </w:rPr>
      </w:pPr>
      <w:r w:rsidRPr="0003120D">
        <w:rPr>
          <w:rFonts w:ascii="Arial" w:hAnsi="Arial" w:cs="Arial"/>
          <w:sz w:val="24"/>
          <w:szCs w:val="24"/>
        </w:rPr>
        <w:t>посредством почтового отправления;</w:t>
      </w:r>
    </w:p>
    <w:p w:rsidR="00DF5641" w:rsidRPr="0003120D" w:rsidRDefault="00DF5641" w:rsidP="000A5937">
      <w:pPr>
        <w:widowControl w:val="0"/>
        <w:spacing w:before="60" w:after="60"/>
        <w:ind w:firstLine="709"/>
        <w:jc w:val="both"/>
        <w:rPr>
          <w:rFonts w:ascii="Arial" w:hAnsi="Arial" w:cs="Arial"/>
          <w:sz w:val="24"/>
          <w:szCs w:val="24"/>
        </w:rPr>
      </w:pPr>
      <w:r w:rsidRPr="0003120D">
        <w:rPr>
          <w:rFonts w:ascii="Arial" w:hAnsi="Arial" w:cs="Arial"/>
          <w:sz w:val="24"/>
          <w:szCs w:val="24"/>
        </w:rPr>
        <w:t>в электронной форме;</w:t>
      </w:r>
    </w:p>
    <w:p w:rsidR="00DF5641" w:rsidRPr="0003120D" w:rsidRDefault="00DF5641" w:rsidP="000A5937">
      <w:pPr>
        <w:widowControl w:val="0"/>
        <w:spacing w:before="60" w:after="60"/>
        <w:ind w:firstLine="709"/>
        <w:jc w:val="both"/>
        <w:rPr>
          <w:rFonts w:ascii="Arial" w:hAnsi="Arial" w:cs="Arial"/>
          <w:sz w:val="24"/>
          <w:szCs w:val="24"/>
        </w:rPr>
      </w:pPr>
      <w:r w:rsidRPr="0003120D">
        <w:rPr>
          <w:rFonts w:ascii="Arial" w:hAnsi="Arial" w:cs="Arial"/>
          <w:sz w:val="24"/>
          <w:szCs w:val="24"/>
        </w:rPr>
        <w:t>б) в МФЦ посредством личного обращения заявителя.</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Прием заявления и документов, необходимых для предоставления муниципальной услуги осуществляется в МФЦ в соответствии с соглашением о взаимодействии между отделом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МФЦ, заключенным в установленном порядке.</w:t>
      </w:r>
    </w:p>
    <w:p w:rsidR="00DF5641" w:rsidRPr="0003120D" w:rsidRDefault="00DF5641" w:rsidP="00D1761F">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Прием и регистрация заявления и прилагаемых к нему документов осуществляется специалистом отдела жилищных субсидий администрации Волоколамского муниципального района или МФЦ, ответственным за прием и регистрацию документов.</w:t>
      </w:r>
    </w:p>
    <w:p w:rsidR="00DF5641" w:rsidRPr="0003120D" w:rsidRDefault="00DF5641" w:rsidP="00D1761F">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поступлении заявления и прилагаемых к нему документов посредством личного обращения заявителя в отдел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специалист, ответственный за прием и регистрацию документов, осуществляет следующую последовательность действий:</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1) устанавливает предмет обращения;</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 xml:space="preserve">2) устанавливает соответствие личности заявителя документу, удостоверяющему личность; </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4) осуществляет сверку копий представленных документов с их оригиналами;</w:t>
      </w:r>
    </w:p>
    <w:p w:rsidR="00DF5641" w:rsidRPr="0003120D" w:rsidRDefault="00DF5641" w:rsidP="00F16E33">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5) проверяет заявление и комплектность прилагаемых к нему документов на соответствие перечню документов, предусмотренных пунктами 22 и 25 административного регламента;</w:t>
      </w:r>
    </w:p>
    <w:p w:rsidR="00DF5641" w:rsidRPr="0003120D" w:rsidRDefault="00DF5641" w:rsidP="00F16E33">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F5641" w:rsidRPr="0003120D" w:rsidRDefault="00DF5641" w:rsidP="00F16E33">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7) при выявлении недостатков, обнаруженных в результате осуществления действий, указанных в подпунктах 2-6 настоящего пункта административного регламента, предлагает заявителю устранить их в срок, не превышающий 5 календарных дней с текущей даты личного обращения заявителя за предоставлением муниципальной услуги;</w:t>
      </w:r>
    </w:p>
    <w:p w:rsidR="00DF5641" w:rsidRPr="0003120D" w:rsidRDefault="00DF5641" w:rsidP="00F16E33">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8) в случае первичного обращения заявителя специалист, ответственный за прием и регистрацию документов, сличает представленные экземпляры оригиналов и копий документов, выполняет на копиях надпись об их соответствии подлинным экземплярам, заверяет своей подписью с указанием фамилии и инициалов, вкладывает документы в папку персонального дела, на обложке заполняет соответствующие графы (фамилию, имя, отчество, номер персонального дела);</w:t>
      </w:r>
    </w:p>
    <w:p w:rsidR="00DF5641" w:rsidRPr="0003120D" w:rsidRDefault="00DF5641" w:rsidP="00F16E33">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9) в случае если уже имеется персональное дело, специалист, ответственный за прием и регистрацию документов, проверяет и сверяет оригиналы документов с копиями, находящимися в персональном деле, заверяет своей подписью с указанием фамилии и инициалов, проставляет дату сверки и принимает новые документы;</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10)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11) вручает копию описи заявителю.</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При приеме документов в МФЦ личное дело может быть исполнено в электронной форме в соответствии с требованиями информационной системы МФЦ и передано в дальнейшем в отдел жилищных субсидий администрации Волоколамского муниципального района в соответствии с соглашением о взаимодействии между отделом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МФЦ, заключенным в установленном порядке. При этом МФЦ передает представленные заявителем документы в бумажной форме в отдел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 xml:space="preserve"> для ведения дел в  отделе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012C1E">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Максимальное время приема заявления и прилагаемых к нему документов при личном обращении заявителя не превышает 15  минут.</w:t>
      </w:r>
    </w:p>
    <w:p w:rsidR="00DF5641" w:rsidRPr="0003120D" w:rsidRDefault="00DF5641" w:rsidP="00012C1E">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отсутствии у заявителя, обратившегося лично, заполненного заявления или не правильном его заполнении, специалист отдела жилищных субсидий администрации Волоколамского муниципального района  или МФЦ, ответственный за прием и регистрацию документов, консультирует заявителя по вопросам заполнения заявления.</w:t>
      </w:r>
    </w:p>
    <w:p w:rsidR="00DF5641" w:rsidRPr="0003120D" w:rsidRDefault="00DF5641" w:rsidP="00012C1E">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поступлении заявления и прилагаемых к нему документов в отдел жилищных субсидий администрации Волоколамского муниципального района посредством почтового отправления опись направляется заявителю заказным почтовым отправлением с уведомлением о вручении в течение 3 календарных дней с даты получения заявления и прилагаемых к нему документов.</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В случае поступления заявления и прилагаемых к нему документов (при наличии) в электронной форме специалист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ответственный за прием и регистрацию документов, осуществляет следующую последовательность действий:</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1) просматривает электронные образы заявления и прилагаемых к нему документов;</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2) осуществляет контроль полученных электронных образов заявления и прилагаемых к нему документов на предмет целостности;</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3) фиксирует дату получения заявления и прилагаемых к нему документов;</w:t>
      </w:r>
    </w:p>
    <w:p w:rsidR="00DF5641" w:rsidRPr="0003120D" w:rsidRDefault="00DF5641" w:rsidP="00012C1E">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подлинники документов (копии, заверенные в установленном порядке), указанных в пункте 22 административного регламента, а также на право заявителя представить по собственной инициативе документы, указанные в пункте 25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DF5641" w:rsidRPr="0003120D" w:rsidRDefault="00DF5641" w:rsidP="0088725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Специалист отдела жилищных субсидий администрации Волоколамского муниципального района  или МФЦ осуществляет регистрацию заявления и прилагаемых к нему документов в соответствии с порядком делопроизводства, установленным отделе жилищных субсидий администрации Волоколамского муниципального района,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отдела жилищных субсидий администрации Волоколамского муниципального района.</w:t>
      </w:r>
    </w:p>
    <w:p w:rsidR="00DF5641" w:rsidRPr="0003120D" w:rsidRDefault="00DF5641" w:rsidP="0088725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3 календарных дней с даты поступления заявления</w:t>
      </w:r>
      <w:bookmarkStart w:id="0" w:name="_GoBack"/>
      <w:bookmarkEnd w:id="0"/>
      <w:r w:rsidRPr="0003120D">
        <w:rPr>
          <w:rFonts w:ascii="Arial" w:hAnsi="Arial" w:cs="Arial"/>
          <w:sz w:val="24"/>
          <w:szCs w:val="24"/>
        </w:rPr>
        <w:t xml:space="preserve"> и прилагаемых к нему документов отдела жилищных субсидий администрации Волоколамского муниципального района.</w:t>
      </w:r>
    </w:p>
    <w:p w:rsidR="00DF5641" w:rsidRPr="0003120D" w:rsidRDefault="00DF5641" w:rsidP="00137140">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Регистрация заявления и прилагаемых к нему документов, полученных в электронной форме, осуществляется не позднее рабочего дня, следующего за днем их поступления в отдел жилищных субсидий администрации Волоколамского муниципального района.</w:t>
      </w:r>
    </w:p>
    <w:p w:rsidR="00DF5641" w:rsidRPr="0003120D" w:rsidRDefault="00DF5641" w:rsidP="00137140">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После регистрации заявление и прилагаемые к нему документы, не позднее рабочего дня следующего за днем их регистрации, направляются на рассмотрение специалисту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ответственному за подготовку документов по муниципальной услуге.</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Максимальный срок осуществления административной процедуры не может превышать 5 календарных дней с момента поступления заявления в отдел жилищных субсидий администрации Волоколамского муниципального района.</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Результатом исполнения административной процедуры по приему и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ответственному за обработку заявления и представленных документов, ответственному за предоставление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отдела жилищных субсидий администрации Волоколамского муниципального района  или информационную систему МФЦ</w:t>
      </w:r>
      <w:r w:rsidRPr="0003120D">
        <w:rPr>
          <w:rFonts w:ascii="Arial" w:hAnsi="Arial" w:cs="Arial"/>
          <w:i/>
          <w:sz w:val="24"/>
          <w:szCs w:val="24"/>
        </w:rPr>
        <w:t>.</w:t>
      </w:r>
    </w:p>
    <w:p w:rsidR="00DF5641" w:rsidRPr="0003120D" w:rsidRDefault="00DF5641" w:rsidP="001F5A1C">
      <w:pPr>
        <w:widowControl w:val="0"/>
        <w:tabs>
          <w:tab w:val="left" w:pos="1134"/>
          <w:tab w:val="left" w:pos="1276"/>
        </w:tabs>
        <w:autoSpaceDE w:val="0"/>
        <w:autoSpaceDN w:val="0"/>
        <w:adjustRightInd w:val="0"/>
        <w:spacing w:before="60" w:after="60"/>
        <w:ind w:firstLine="709"/>
        <w:jc w:val="center"/>
        <w:outlineLvl w:val="2"/>
        <w:rPr>
          <w:rFonts w:ascii="Arial" w:hAnsi="Arial" w:cs="Arial"/>
          <w:b/>
          <w:sz w:val="24"/>
          <w:szCs w:val="24"/>
        </w:rPr>
      </w:pPr>
    </w:p>
    <w:p w:rsidR="00DF5641" w:rsidRPr="0003120D" w:rsidRDefault="00DF5641" w:rsidP="001F5A1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Обработка заявления и представленных документов</w:t>
      </w:r>
    </w:p>
    <w:p w:rsidR="00DF5641" w:rsidRPr="0003120D" w:rsidRDefault="00DF5641" w:rsidP="000F0FA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Основанием для начала исполнения административной процедуры является поступление заявления и документов сотруднику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ответственному за обработку заявления и представленных документов.</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Обработка заявления и представленных документов, необходимых для предоставления муниципальной услуги осуществляется в МФЦ в соответствии с заключенными в установленном порядке соглашениями о взаимодействии (в случае если услуга предоставляется на базе МФЦ).</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Рассмотрение заявления о предоставлении муниципальной услуги и представленных документов осуществляется</w:t>
      </w:r>
      <w:r w:rsidRPr="0003120D">
        <w:rPr>
          <w:rFonts w:ascii="Arial" w:hAnsi="Arial" w:cs="Arial"/>
          <w:i/>
          <w:sz w:val="24"/>
          <w:szCs w:val="24"/>
        </w:rPr>
        <w:t xml:space="preserve"> </w:t>
      </w:r>
      <w:r w:rsidRPr="0003120D">
        <w:rPr>
          <w:rFonts w:ascii="Arial" w:hAnsi="Arial" w:cs="Arial"/>
          <w:sz w:val="24"/>
          <w:szCs w:val="24"/>
        </w:rPr>
        <w:t>ответственным сотрудником</w:t>
      </w:r>
      <w:r w:rsidRPr="0003120D">
        <w:rPr>
          <w:rFonts w:ascii="Arial" w:hAnsi="Arial" w:cs="Arial"/>
          <w:i/>
          <w:sz w:val="24"/>
          <w:szCs w:val="24"/>
        </w:rPr>
        <w:t xml:space="preserve"> </w:t>
      </w:r>
      <w:r w:rsidRPr="0003120D">
        <w:rPr>
          <w:rFonts w:ascii="Arial" w:hAnsi="Arial" w:cs="Arial"/>
          <w:sz w:val="24"/>
          <w:szCs w:val="24"/>
        </w:rPr>
        <w:t>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w:t>
      </w:r>
      <w:r w:rsidRPr="0003120D">
        <w:rPr>
          <w:rFonts w:ascii="Arial" w:hAnsi="Arial" w:cs="Arial"/>
          <w:i/>
          <w:sz w:val="24"/>
          <w:szCs w:val="24"/>
        </w:rPr>
        <w:t>.</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ответственный за обработку заявления и представленных документов, осуществляет следующие действия:</w:t>
      </w:r>
    </w:p>
    <w:p w:rsidR="00DF5641" w:rsidRPr="0003120D" w:rsidRDefault="00DF5641" w:rsidP="001F5A1C">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а)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 (заявителей));</w:t>
      </w:r>
    </w:p>
    <w:p w:rsidR="00DF5641" w:rsidRPr="0003120D" w:rsidRDefault="00DF5641" w:rsidP="001F5A1C">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б)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F5641" w:rsidRPr="0003120D" w:rsidRDefault="00DF5641" w:rsidP="001F5A1C">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в) проверяет комплектность представленных документов на соответствие исчерпывающему перечню документов, необходимых в соответствии с пунктом 22 и 25 административного регламента.</w:t>
      </w:r>
    </w:p>
    <w:p w:rsidR="00DF5641" w:rsidRPr="0003120D" w:rsidRDefault="00DF5641" w:rsidP="001F5A1C">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г) формирует перечень сведений, подлежащих получению в рамках межведомственного информационного взаимодействия.</w:t>
      </w:r>
    </w:p>
    <w:p w:rsidR="00DF5641" w:rsidRPr="0003120D" w:rsidRDefault="00DF5641" w:rsidP="00437922">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случае поступления документов по почте сотрудник отдела жилищных субсидий администрации Волоколамского муниципального района или МФЦ, ответственный за обработку заявления и представленных документов, дополнительно осуществляет следующие действия:</w:t>
      </w:r>
    </w:p>
    <w:p w:rsidR="00DF5641" w:rsidRPr="0003120D" w:rsidRDefault="00DF5641" w:rsidP="0018399B">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а) в случае первичного обращения заявителя сотрудник отдела жилищных субсидий администрации Волоколамского муниципального района или МФЦ, ответственный за обработку заявления и представленных документов, сличает представленные экземпляры оригиналов и копий документов, выполняет на копиях надпись об их соответствии подлинным экземплярам, заверяет своей подписью с указанием фамилии и инициалов, вкладывает документы в папку персонального дела, на обложке заполняет соответствующие графы (фамилию, имя, отчество, номер персонального дела (присваивается автоматически из компьютерной программы);</w:t>
      </w:r>
    </w:p>
    <w:p w:rsidR="00DF5641" w:rsidRPr="0003120D" w:rsidRDefault="00DF5641" w:rsidP="0018399B">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б) в случае если уже имеется персональное дело, сотрудник отдела жилищных субсидий администрации Волоколамского муниципального района или МФЦ, ответственный за обработку заявления и представленных документов, проверяет и сверяет оригиналы документов с копиями, находящимися в персональном деле, заверяет своей подписью с указанием фамилии и инициалов, проставляет дату сверки и принимает новые документы.</w:t>
      </w:r>
    </w:p>
    <w:p w:rsidR="00DF5641" w:rsidRPr="0003120D" w:rsidRDefault="00DF5641" w:rsidP="0018399B">
      <w:pPr>
        <w:widowControl w:val="0"/>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При обработке документов в МФЦ личное дело может быть исполнено в электронной форме в соответствии с требованиями информационной системы МФЦ и передано в дальнейшем в отделе жилищных субсидий администрации Волоколамского муниципального района в соответствии с соглашением о взаимодействии между отделом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 МФЦ, заключенным в установленном порядке. При этом МФЦ передает представленные заявителем документы в бумажной форме в отделе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 xml:space="preserve"> для ведения дел в отделе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7E429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 или МФЦ, ответственный за обработку заявления и представленных документов, принимает решение о передаче заявления и документов по следующим критериям:</w:t>
      </w:r>
    </w:p>
    <w:p w:rsidR="00DF5641" w:rsidRPr="0003120D" w:rsidRDefault="00DF5641" w:rsidP="008606AF">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наличии полного комплекта документов, предусмотренного пунктами 22 и 25 административного регламента - сотрудник отдела жилищных субсидий администрации Волоколамского муниципального района или МФЦ, ответственный за обработку заявления и представленных документов, направляет комплект документов, а так же сформированное личное дело (при наличии)  сотруднику</w:t>
      </w:r>
      <w:r w:rsidRPr="0003120D">
        <w:rPr>
          <w:rFonts w:ascii="Arial" w:hAnsi="Arial" w:cs="Arial"/>
          <w:i/>
          <w:sz w:val="24"/>
          <w:szCs w:val="24"/>
        </w:rPr>
        <w:t xml:space="preserve"> </w:t>
      </w:r>
      <w:r w:rsidRPr="0003120D">
        <w:rPr>
          <w:rFonts w:ascii="Arial" w:hAnsi="Arial" w:cs="Arial"/>
          <w:sz w:val="24"/>
          <w:szCs w:val="24"/>
        </w:rPr>
        <w:t>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ответственному за подготовку и принятие решение о предоставлении муниципальной услуги;</w:t>
      </w:r>
    </w:p>
    <w:p w:rsidR="00DF5641" w:rsidRPr="0003120D" w:rsidRDefault="00DF5641" w:rsidP="007B5F22">
      <w:pPr>
        <w:pStyle w:val="ListParagraph"/>
        <w:autoSpaceDE w:val="0"/>
        <w:autoSpaceDN w:val="0"/>
        <w:adjustRightInd w:val="0"/>
        <w:spacing w:before="60" w:after="60"/>
        <w:ind w:left="0"/>
        <w:jc w:val="both"/>
        <w:rPr>
          <w:rFonts w:ascii="Arial" w:hAnsi="Arial" w:cs="Arial"/>
          <w:sz w:val="24"/>
          <w:szCs w:val="24"/>
        </w:rPr>
      </w:pPr>
      <w:r w:rsidRPr="0003120D">
        <w:rPr>
          <w:rFonts w:ascii="Arial" w:hAnsi="Arial" w:cs="Arial"/>
          <w:sz w:val="24"/>
          <w:szCs w:val="24"/>
        </w:rPr>
        <w:t>при отсутствии одного или более документа, предусмотренного пунктом 25 административного регламента, - осуществляет подготовку и направление межведомственного запроса для получения сведений, необходимых для предоставления муниципальной услуги, в соответствии со сформированным перечнем либо направляет документы и сформированный перечень сведений, необходимых для предоставления муниципальной услуги, сотруднику отдела жилищных субсидий администрации Волоколамского муниципального района или МФЦ, ответственному за подготовку и направление межведомственных запросов и направляет комплект документов, а так же сформированное личное дело (при наличии) в подразделения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сотруднику</w:t>
      </w:r>
      <w:r w:rsidRPr="0003120D">
        <w:rPr>
          <w:rFonts w:ascii="Arial" w:hAnsi="Arial" w:cs="Arial"/>
          <w:i/>
          <w:sz w:val="24"/>
          <w:szCs w:val="24"/>
        </w:rPr>
        <w:t xml:space="preserve"> </w:t>
      </w:r>
      <w:r w:rsidRPr="0003120D">
        <w:rPr>
          <w:rFonts w:ascii="Arial" w:hAnsi="Arial" w:cs="Arial"/>
          <w:sz w:val="24"/>
          <w:szCs w:val="24"/>
        </w:rPr>
        <w:t>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ответственному за подготовку и принятие решение о предоставлении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Продолжительность и (или) максимальный срок выполнения административной процедуры не превышает 1 рабочего дня.</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Результатом исполнения административной процедуры по обработке заявления и представленных документов является передача заявления и прилагаемых к нему документов  сотруднику отдела жилищных субсидий администрации Волоколамского муниципального района, ответственному за подготовку и принятие решение о предоставлении муниципальной услуги, или сотруднику отдела жилищных субсидий администрации Волоколамского муниципального района или МФЦ, ответственному за подготовку и направление межведомственных запросов.</w:t>
      </w:r>
    </w:p>
    <w:p w:rsidR="00DF5641" w:rsidRPr="0003120D" w:rsidRDefault="00DF5641" w:rsidP="0081267C">
      <w:pPr>
        <w:pStyle w:val="ListParagraph"/>
        <w:numPr>
          <w:ilvl w:val="0"/>
          <w:numId w:val="1"/>
        </w:numPr>
        <w:tabs>
          <w:tab w:val="clear" w:pos="1715"/>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Передача заявления и представленных документов из МФЦ  сотруднику отдела жилищных субсидий администрации Волоколамского муниципального района, ответственному за подготовку и принятие решение о предоставлении муниципальной услуги, осуществляется в соответствии с заключенными в установленном порядке соглашениями о взаимодействии (в случае если услуга предоставляется на базе МФЦ).</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отдела жилищных субсидий администрации Волоколамского муниципального района </w:t>
      </w:r>
      <w:r w:rsidRPr="0003120D">
        <w:rPr>
          <w:rFonts w:ascii="Arial" w:hAnsi="Arial" w:cs="Arial"/>
          <w:i/>
          <w:sz w:val="24"/>
          <w:szCs w:val="24"/>
        </w:rPr>
        <w:t xml:space="preserve"> </w:t>
      </w:r>
      <w:r w:rsidRPr="0003120D">
        <w:rPr>
          <w:rFonts w:ascii="Arial" w:hAnsi="Arial" w:cs="Arial"/>
          <w:sz w:val="24"/>
          <w:szCs w:val="24"/>
        </w:rPr>
        <w:t>или информационную систему МФЦ</w:t>
      </w:r>
      <w:r w:rsidRPr="0003120D">
        <w:rPr>
          <w:rFonts w:ascii="Arial" w:hAnsi="Arial" w:cs="Arial"/>
          <w:i/>
          <w:sz w:val="24"/>
          <w:szCs w:val="24"/>
        </w:rPr>
        <w:t>.</w:t>
      </w:r>
    </w:p>
    <w:p w:rsidR="00DF5641" w:rsidRPr="0003120D" w:rsidRDefault="00DF5641" w:rsidP="001F5A1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1F5A1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Основанием для начала административной процедуры по формированию и направлению межведомственного запроса о предоставлении сведений, необходимых для предоставления муниципальной услуги, является непредставление заявителем в  отдела жилищных субсидий администрации Волоколамского муниципального района  или МФЦ документов и информации, которые могут быть получены в рамках межведомственного информационного взаимодействия, и формирование соответствующего перечня сведений, подлежащих получению в рамках межведомственного информационного взаимодействия. </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bCs/>
          <w:sz w:val="24"/>
          <w:szCs w:val="24"/>
        </w:rPr>
      </w:pPr>
      <w:r w:rsidRPr="0003120D">
        <w:rPr>
          <w:rFonts w:ascii="Arial" w:hAnsi="Arial" w:cs="Arial"/>
          <w:sz w:val="24"/>
          <w:szCs w:val="24"/>
        </w:rPr>
        <w:t>Формирование</w:t>
      </w:r>
      <w:r w:rsidRPr="0003120D">
        <w:rPr>
          <w:rFonts w:ascii="Arial" w:hAnsi="Arial" w:cs="Arial"/>
          <w:bCs/>
          <w:sz w:val="24"/>
          <w:szCs w:val="24"/>
        </w:rPr>
        <w:t xml:space="preserve"> и направление межведомственного запроса о предоставлении документов, необходимых для предоставления муниципальной услуги,</w:t>
      </w:r>
      <w:r w:rsidRPr="0003120D">
        <w:rPr>
          <w:rFonts w:ascii="Arial" w:hAnsi="Arial" w:cs="Arial"/>
          <w:sz w:val="24"/>
          <w:szCs w:val="24"/>
        </w:rPr>
        <w:t xml:space="preserve"> осуществляется в МФЦ в соответствии с заключенными в установленном порядке соглашениями о взаимодействии</w:t>
      </w:r>
      <w:r w:rsidRPr="0003120D">
        <w:rPr>
          <w:rFonts w:ascii="Arial" w:hAnsi="Arial" w:cs="Arial"/>
          <w:i/>
          <w:sz w:val="24"/>
          <w:szCs w:val="24"/>
        </w:rPr>
        <w:t>.</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Межведомственный запрос формируется и направляется в форме электронного документа, подписанного </w:t>
      </w:r>
      <w:hyperlink r:id="rId18" w:history="1">
        <w:r w:rsidRPr="0003120D">
          <w:rPr>
            <w:rFonts w:ascii="Arial" w:hAnsi="Arial" w:cs="Arial"/>
            <w:sz w:val="24"/>
            <w:szCs w:val="24"/>
          </w:rPr>
          <w:t>электронной подписью</w:t>
        </w:r>
      </w:hyperlink>
      <w:r w:rsidRPr="0003120D">
        <w:rPr>
          <w:rFonts w:ascii="Arial" w:hAnsi="Arial" w:cs="Arial"/>
          <w:sz w:val="24"/>
          <w:szCs w:val="24"/>
        </w:rPr>
        <w:t xml:space="preserve"> и направляется по каналам системы межведомственного электронного взаимодействия (далее - СМЭВ).</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DF5641" w:rsidRPr="0003120D" w:rsidRDefault="00DF5641" w:rsidP="001F5A1C">
      <w:pPr>
        <w:tabs>
          <w:tab w:val="left" w:pos="1134"/>
        </w:tabs>
        <w:spacing w:before="60" w:after="60"/>
        <w:ind w:firstLine="709"/>
        <w:jc w:val="both"/>
        <w:rPr>
          <w:rFonts w:ascii="Arial" w:hAnsi="Arial" w:cs="Arial"/>
          <w:sz w:val="24"/>
          <w:szCs w:val="24"/>
        </w:rPr>
      </w:pPr>
    </w:p>
    <w:p w:rsidR="00DF5641" w:rsidRPr="0003120D" w:rsidRDefault="00DF5641" w:rsidP="001F5A1C">
      <w:pPr>
        <w:tabs>
          <w:tab w:val="left" w:pos="1134"/>
        </w:tabs>
        <w:spacing w:before="60" w:after="60"/>
        <w:ind w:firstLine="709"/>
        <w:jc w:val="both"/>
        <w:rPr>
          <w:rFonts w:ascii="Arial" w:hAnsi="Arial" w:cs="Arial"/>
          <w:sz w:val="24"/>
          <w:szCs w:val="24"/>
        </w:rPr>
      </w:pP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1) наименование органа или организации, направляющих межведомственный запрос;</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2) наименование органа или организации, в адрес которых направляется межведомственный запрос;</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3)</w:t>
      </w:r>
      <w:r w:rsidRPr="0003120D">
        <w:rPr>
          <w:rFonts w:ascii="Arial" w:hAnsi="Arial" w:cs="Arial"/>
          <w:sz w:val="24"/>
          <w:szCs w:val="24"/>
          <w:lang w:val="en-US"/>
        </w:rPr>
        <w:t> </w:t>
      </w:r>
      <w:r w:rsidRPr="0003120D">
        <w:rPr>
          <w:rFonts w:ascii="Arial" w:hAnsi="Arial" w:cs="Arial"/>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4)</w:t>
      </w:r>
      <w:r w:rsidRPr="0003120D">
        <w:rPr>
          <w:rFonts w:ascii="Arial" w:hAnsi="Arial" w:cs="Arial"/>
          <w:sz w:val="24"/>
          <w:szCs w:val="24"/>
          <w:lang w:val="en-US"/>
        </w:rPr>
        <w:t> </w:t>
      </w:r>
      <w:r w:rsidRPr="0003120D">
        <w:rPr>
          <w:rFonts w:ascii="Arial" w:hAnsi="Arial" w:cs="Arial"/>
          <w:sz w:val="24"/>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5)</w:t>
      </w:r>
      <w:r w:rsidRPr="0003120D">
        <w:rPr>
          <w:rFonts w:ascii="Arial" w:hAnsi="Arial" w:cs="Arial"/>
          <w:sz w:val="24"/>
          <w:szCs w:val="24"/>
          <w:lang w:val="en-US"/>
        </w:rPr>
        <w:t> </w:t>
      </w:r>
      <w:r w:rsidRPr="0003120D">
        <w:rPr>
          <w:rFonts w:ascii="Arial" w:hAnsi="Arial" w:cs="Arial"/>
          <w:sz w:val="24"/>
          <w:szCs w:val="24"/>
        </w:rPr>
        <w:t>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6)</w:t>
      </w:r>
      <w:r w:rsidRPr="0003120D">
        <w:rPr>
          <w:rFonts w:ascii="Arial" w:hAnsi="Arial" w:cs="Arial"/>
          <w:sz w:val="24"/>
          <w:szCs w:val="24"/>
          <w:lang w:val="en-US"/>
        </w:rPr>
        <w:t> </w:t>
      </w:r>
      <w:r w:rsidRPr="0003120D">
        <w:rPr>
          <w:rFonts w:ascii="Arial" w:hAnsi="Arial" w:cs="Arial"/>
          <w:sz w:val="24"/>
          <w:szCs w:val="24"/>
        </w:rPr>
        <w:t>контактная информация для направления ответа на межведомственный запрос;</w:t>
      </w:r>
    </w:p>
    <w:p w:rsidR="00DF5641" w:rsidRPr="0003120D" w:rsidRDefault="00DF5641" w:rsidP="001F5A1C">
      <w:pPr>
        <w:tabs>
          <w:tab w:val="left" w:pos="1134"/>
        </w:tabs>
        <w:spacing w:before="60" w:after="60"/>
        <w:ind w:firstLine="709"/>
        <w:jc w:val="both"/>
        <w:rPr>
          <w:rFonts w:ascii="Arial" w:hAnsi="Arial" w:cs="Arial"/>
          <w:vanish/>
          <w:sz w:val="24"/>
          <w:szCs w:val="24"/>
        </w:rPr>
      </w:pP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7)</w:t>
      </w:r>
      <w:r w:rsidRPr="0003120D">
        <w:rPr>
          <w:rFonts w:ascii="Arial" w:hAnsi="Arial" w:cs="Arial"/>
          <w:sz w:val="24"/>
          <w:szCs w:val="24"/>
          <w:lang w:val="en-US"/>
        </w:rPr>
        <w:t> </w:t>
      </w:r>
      <w:r w:rsidRPr="0003120D">
        <w:rPr>
          <w:rFonts w:ascii="Arial" w:hAnsi="Arial" w:cs="Arial"/>
          <w:sz w:val="24"/>
          <w:szCs w:val="24"/>
        </w:rPr>
        <w:t>дата направления межведомственного запроса;</w:t>
      </w:r>
    </w:p>
    <w:p w:rsidR="00DF5641" w:rsidRPr="0003120D" w:rsidRDefault="00DF5641" w:rsidP="001F5A1C">
      <w:pPr>
        <w:tabs>
          <w:tab w:val="left" w:pos="1134"/>
        </w:tabs>
        <w:spacing w:before="60" w:after="60"/>
        <w:ind w:firstLine="709"/>
        <w:rPr>
          <w:rFonts w:ascii="Arial" w:hAnsi="Arial" w:cs="Arial"/>
          <w:sz w:val="24"/>
          <w:szCs w:val="24"/>
        </w:rPr>
      </w:pPr>
      <w:r w:rsidRPr="0003120D">
        <w:rPr>
          <w:rFonts w:ascii="Arial" w:hAnsi="Arial" w:cs="Arial"/>
          <w:sz w:val="24"/>
          <w:szCs w:val="24"/>
        </w:rPr>
        <w:t>8)</w:t>
      </w:r>
      <w:r w:rsidRPr="0003120D">
        <w:rPr>
          <w:rFonts w:ascii="Arial" w:hAnsi="Arial" w:cs="Arial"/>
          <w:sz w:val="24"/>
          <w:szCs w:val="24"/>
          <w:lang w:val="en-US"/>
        </w:rPr>
        <w:t> </w:t>
      </w:r>
      <w:r w:rsidRPr="0003120D">
        <w:rPr>
          <w:rFonts w:ascii="Arial" w:hAnsi="Arial" w:cs="Arial"/>
          <w:sz w:val="24"/>
          <w:szCs w:val="24"/>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F5641" w:rsidRPr="0003120D" w:rsidRDefault="00DF5641" w:rsidP="001F5A1C">
      <w:pPr>
        <w:tabs>
          <w:tab w:val="left" w:pos="1134"/>
        </w:tabs>
        <w:spacing w:before="60" w:after="60"/>
        <w:ind w:firstLine="709"/>
        <w:jc w:val="both"/>
        <w:rPr>
          <w:rFonts w:ascii="Arial" w:hAnsi="Arial" w:cs="Arial"/>
          <w:sz w:val="24"/>
          <w:szCs w:val="24"/>
        </w:rPr>
      </w:pPr>
      <w:r w:rsidRPr="0003120D">
        <w:rPr>
          <w:rFonts w:ascii="Arial" w:hAnsi="Arial" w:cs="Arial"/>
          <w:sz w:val="24"/>
          <w:szCs w:val="24"/>
        </w:rPr>
        <w:t>9)</w:t>
      </w:r>
      <w:r w:rsidRPr="0003120D">
        <w:rPr>
          <w:rFonts w:ascii="Arial" w:hAnsi="Arial" w:cs="Arial"/>
          <w:sz w:val="24"/>
          <w:szCs w:val="24"/>
          <w:lang w:val="en-US"/>
        </w:rPr>
        <w:t> </w:t>
      </w:r>
      <w:r w:rsidRPr="0003120D">
        <w:rPr>
          <w:rFonts w:ascii="Arial" w:hAnsi="Arial" w:cs="Arial"/>
          <w:sz w:val="24"/>
          <w:szCs w:val="24"/>
        </w:rPr>
        <w:t>информация о факте получения согласия, предусмотренного частью 5 статьи 7 настоящего Федерального закона № 210-ФЗ.</w:t>
      </w:r>
    </w:p>
    <w:p w:rsidR="00DF5641" w:rsidRPr="0003120D" w:rsidRDefault="00DF5641" w:rsidP="001F5A1C">
      <w:pPr>
        <w:tabs>
          <w:tab w:val="left" w:pos="1134"/>
          <w:tab w:val="left" w:pos="1276"/>
        </w:tabs>
        <w:spacing w:before="60" w:after="60"/>
        <w:ind w:firstLine="709"/>
        <w:jc w:val="both"/>
        <w:rPr>
          <w:rFonts w:ascii="Arial" w:hAnsi="Arial" w:cs="Arial"/>
          <w:sz w:val="24"/>
          <w:szCs w:val="24"/>
        </w:rPr>
      </w:pPr>
      <w:r w:rsidRPr="0003120D">
        <w:rPr>
          <w:rFonts w:ascii="Arial" w:hAnsi="Arial" w:cs="Arial"/>
          <w:sz w:val="24"/>
          <w:szCs w:val="24"/>
        </w:rPr>
        <w:t>Направление межведомственного запроса допускается только в целях, связанных с предоставлением муниципальной услуги.</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Максимальный срок формирования и направления запроса составляет 2 рабочих дня.</w:t>
      </w:r>
    </w:p>
    <w:p w:rsidR="00DF5641" w:rsidRPr="0003120D" w:rsidRDefault="00DF5641" w:rsidP="000F0FAA">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 подготовке межведомственного запроса сотрудник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ответственный за формирование и направление межведомственных запросов в органы (организации), участвующие в предоставлении муниципальной услуги, определяет перечень необходимых для предоставления муниципальной услуги документов (сведений, содержащихся в них) и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Для предоставления муниципальной услуги отдел жилищных субсидий  администрации Волоколамского муниципального района или МФЦ направляет межведомственные запросы в:</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Министерство внутренних дел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нахождении лица в розыске, сведений о размере выплат пенсионерам, состоящим на учете в отделе пенсионного обслуживания ЦФО тыла МВД России;</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Министерство обороны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получаемой пенсии военнослужащих, сведений о размере ежемесячного пособия супругам военнослужащих, проходящих военную службу по контракту, в период проживания в местностях, где они не могут трудоустроиться по специальности, а также в период, когда супруги военнослужащих вынуждены не работать по состоянию здоровья детей, выданная по месту службы военнослужащего;</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службу исполнения наказаний Российской Федерации в целях получения сведений о нахождении граждан в местах лишения свободы, сведений о размере выплат пенсионерам, состоящим на учете в отделе пенсионного обслуживания Федеральной службы исполнения наказаний;</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службу безопасности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выплат пенсионерам, состоящим на учете в отделе пенсионного обслуживания ФСБ;</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службу судебных приставов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получаемых алиментов;</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службу Российской Федерации по контролю за оборотом наркотиков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выплат пенсионерам, состоящим на учете в отделе пенсионного обслуживания ФСКН;</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службу государственной регистрации, кадастра и картографии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из ЕГРП о правах физического лица на недвижимое имущество;</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налоговою службу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доходах лица, являющегося индивидуальным предпринимателем, по форме 3-НДФЛ;</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Федеральную таможенною службу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выплат пенсионерам, состоящим на учете в отделе пенсионного обслуживания Федеральной таможенной службы;</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Федеральный фонд социального страхования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Пенсионный фонд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заработной плате, иных выплатах и вознаграждениях застрахованного лица, сведений о размере получаемой пенсии, сведений о размере всех видов пособий, выплачиваемых в органах социальной защиты Московской области,  ;</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Министерство социальной защиты населения Московской области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подтверждающих не получение заявителем или членами его семьи ежемесячного пособия на период отпуска по уходу за ребенком до достижения им возраста 1,5 лет и ежемесячной компенсационной выплаты гражданам, не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Министерство образования Московской области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выплат опекунам органами опеки и попечительства Московской области;</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Комитет по труду и занятости населения Московской области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регистрации гражданина в качестве безработного и о получении им пособия по безработице;</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Органы государственной власти субъектов Российской Федерации в сфере социальной защиты населения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всех видов пособий, выплачиваемых в органах социальной защиты субъекта РФ;</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Органы государственной власти субъектов Российской Федерации по труду и занятости населения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регистрации гражданина в качестве безработного и о получении им пособия по безработице;</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Органы опеки и попечительства субъектов Российской Федерации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размере выплат опекунам органами опеки и попечительства субъекта РФ;</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Администрации муниципальных образований Московской области в целях</w:t>
      </w:r>
      <w:r w:rsidRPr="0003120D">
        <w:rPr>
          <w:rFonts w:ascii="Arial" w:hAnsi="Arial" w:cs="Arial"/>
          <w:i/>
          <w:sz w:val="24"/>
          <w:szCs w:val="24"/>
        </w:rPr>
        <w:t xml:space="preserve"> </w:t>
      </w:r>
      <w:r w:rsidRPr="0003120D">
        <w:rPr>
          <w:rFonts w:ascii="Arial" w:hAnsi="Arial" w:cs="Arial"/>
          <w:sz w:val="24"/>
          <w:szCs w:val="24"/>
        </w:rPr>
        <w:t>получения сведений о заключенном договоре социального найма жилого  помещения, договоре найма жилого помещения из муниципального фонда жилья, договоре найма специализированного жилого помещения (в том числе служебного жилого помещения, жилого помещения в общежитии, жилого помещения маневренного фонда, жилого помещения в доме системы социального обслуживания населения, жилого помещения фонда вынужденных переселенцев и лиц, признанных беженцами), сведений о договоре безвозмездного пользования жилым помещением для социальной защиты отдельных категорий граждан, сведений о пользовании заявителем жилым помещением, сведений о разрешении на строительство жилого дома;</w:t>
      </w:r>
    </w:p>
    <w:p w:rsidR="00DF5641" w:rsidRPr="0003120D" w:rsidRDefault="00DF5641" w:rsidP="0099426D">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Администрации муниципальных образований субъектов Российской Федерации в целях получения сведений о размере всех видов пособий, выплачиваемых  органами местного самоуправления субъекта РФ.</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МФЦ, ответственный за формирование и направление межведомственных запросов в органы (организации), участвующие в предоставлении муниципальной услуги, направивший межведомственный запрос, обязан принять необходимые меры по получению ответа на межведомственный запрос.</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После направления межведомственного запроса, представленные в отдел жилищных субсидий администрации Волоколамского муниципального района или МФЦ документы и информация передаются специалисту, ответственному за их рассмотрение.</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течение одного рабочего дня с момента поступления ответа на межведомственный запрос, такой ответ направляется сотруднику отдела жилищных субсидий администрации Волоколамского муниципального района, ответственному за предоставление муниципальной услуги, который приобщает их к соответствующему запросу.</w:t>
      </w:r>
    </w:p>
    <w:p w:rsidR="00DF5641" w:rsidRPr="0003120D" w:rsidRDefault="00DF5641" w:rsidP="001F5A1C">
      <w:pPr>
        <w:tabs>
          <w:tab w:val="left" w:pos="1134"/>
          <w:tab w:val="left" w:pos="1260"/>
        </w:tabs>
        <w:spacing w:before="60" w:after="60"/>
        <w:ind w:firstLine="709"/>
        <w:jc w:val="both"/>
        <w:rPr>
          <w:rFonts w:ascii="Arial" w:hAnsi="Arial" w:cs="Arial"/>
          <w:sz w:val="24"/>
          <w:szCs w:val="24"/>
        </w:rPr>
      </w:pPr>
      <w:r w:rsidRPr="0003120D">
        <w:rPr>
          <w:rFonts w:ascii="Arial" w:hAnsi="Arial" w:cs="Arial"/>
          <w:sz w:val="24"/>
          <w:szCs w:val="24"/>
        </w:rPr>
        <w:t>В случае не поступления ответа на межведомственный запрос в установленный срок  принимаются меры, предусмотренные законодательством Российской Федерации.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отдела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или информационную систему МФЦ.</w:t>
      </w:r>
    </w:p>
    <w:p w:rsidR="00DF5641" w:rsidRPr="0003120D" w:rsidRDefault="00DF5641" w:rsidP="001F5A1C">
      <w:pPr>
        <w:widowControl w:val="0"/>
        <w:tabs>
          <w:tab w:val="left" w:pos="1134"/>
          <w:tab w:val="left" w:pos="1276"/>
        </w:tabs>
        <w:autoSpaceDE w:val="0"/>
        <w:autoSpaceDN w:val="0"/>
        <w:adjustRightInd w:val="0"/>
        <w:spacing w:before="60" w:after="60"/>
        <w:ind w:firstLine="709"/>
        <w:outlineLvl w:val="2"/>
        <w:rPr>
          <w:rFonts w:ascii="Arial" w:hAnsi="Arial" w:cs="Arial"/>
          <w:b/>
          <w:sz w:val="24"/>
          <w:szCs w:val="24"/>
        </w:rPr>
      </w:pPr>
    </w:p>
    <w:p w:rsidR="00DF5641" w:rsidRPr="0003120D" w:rsidRDefault="00DF5641" w:rsidP="001F5A1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Принятие решения о предоставлении (об отказе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Основанием для начала административной процедуры является поступление в отдел жилищных субсидий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исчерпывающего перечня документов, необходимых для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 ответственный за подготовку решения об оказании муниципальной услуги осуществляет следующие действия:</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1) дает правовую оценку прав заявителя на получение субсидии либо перерасчета размера субсидии;</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2) вводит полученную от граждан информацию в информационную систему отдела жилищных субсидий администрации Волоколамского муниципального района;</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3) производит расчеты потребности в предоставлении субсидии, размеров субсидии;</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4) изготавливает проект распорядительного документа о принятом в отношении заявителя решении;</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5) направляет сотруднику отдела жилищных субсидий администрации Волоколамского муниципального района, ответственному за принятие решения, документы и материалы, в том числе результаты расчетов потребности в предоставлении субсидии, размеров субсидии, проект распорядительного документа о принятии решения в отношении заявителя.</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Результаты расчетов и проект распорядительного документа о принятии решения в отношении заявителя могут быть исполнены в электронной форме в соответствии с требованиями информационной системы отдела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442E34">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Общий срок осуществления административных действий по подготовке принятия решения не превышает  5</w:t>
      </w:r>
      <w:r w:rsidRPr="0003120D">
        <w:rPr>
          <w:rFonts w:ascii="Arial" w:hAnsi="Arial" w:cs="Arial"/>
          <w:i/>
          <w:sz w:val="24"/>
          <w:szCs w:val="24"/>
        </w:rPr>
        <w:t xml:space="preserve"> </w:t>
      </w:r>
      <w:r w:rsidRPr="0003120D">
        <w:rPr>
          <w:rFonts w:ascii="Arial" w:hAnsi="Arial" w:cs="Arial"/>
          <w:sz w:val="24"/>
          <w:szCs w:val="24"/>
        </w:rPr>
        <w:t>рабочих дней.</w:t>
      </w:r>
    </w:p>
    <w:p w:rsidR="00DF5641" w:rsidRPr="0003120D" w:rsidRDefault="00DF5641" w:rsidP="00442E34">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Принятие решения о предоставлении муниципальной услуги осуществляется сотрудниками отдела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442E34">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 ответственный за принятие решения, на основании полученных документов и материалов, принимает одно из следующих решений:</w:t>
      </w:r>
    </w:p>
    <w:p w:rsidR="00DF5641" w:rsidRPr="0003120D" w:rsidRDefault="00DF5641" w:rsidP="00442E34">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1) предоставить заявителю субсидию в случае первичного обращения заявителя;</w:t>
      </w:r>
    </w:p>
    <w:p w:rsidR="00DF5641" w:rsidRPr="0003120D" w:rsidRDefault="00DF5641" w:rsidP="00442E34">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2) продлить предоставление субсидии;</w:t>
      </w:r>
    </w:p>
    <w:p w:rsidR="00DF5641" w:rsidRPr="0003120D" w:rsidRDefault="00DF5641" w:rsidP="00442E34">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3) изменить размер выплачиваемой субсидии по результатам перерасчета размера субсидии;</w:t>
      </w:r>
    </w:p>
    <w:p w:rsidR="00DF5641" w:rsidRPr="0003120D" w:rsidRDefault="00DF5641" w:rsidP="00442E34">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4) приостановить предоставление субсидии;</w:t>
      </w:r>
    </w:p>
    <w:p w:rsidR="00DF5641" w:rsidRPr="0003120D" w:rsidRDefault="00DF5641" w:rsidP="00442E34">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5) отказать в предоставлении субсидии.</w:t>
      </w:r>
    </w:p>
    <w:p w:rsidR="00DF5641" w:rsidRPr="0003120D" w:rsidRDefault="00DF5641" w:rsidP="00146486">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 ответственный за принятие решения, принимает одно из приведенных решений в соответствии со следующими критериями:</w:t>
      </w:r>
    </w:p>
    <w:p w:rsidR="00DF5641" w:rsidRPr="0003120D" w:rsidRDefault="00DF5641" w:rsidP="00146486">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1) наличие оснований для отказа в предоставлении муниципальной услуги в соответствии с пунктом 30 административного регламента и в соответствии с действующим законодательством;</w:t>
      </w:r>
    </w:p>
    <w:p w:rsidR="00DF5641" w:rsidRPr="0003120D" w:rsidRDefault="00DF5641" w:rsidP="00146486">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2) наличие оснований для приостановления предоставления муниципальной услуги в соответствии с пунктом 31 административного регламента и в соответствии с действующим законодательством;</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sz w:val="24"/>
          <w:szCs w:val="24"/>
        </w:rPr>
        <w:t xml:space="preserve">3) </w:t>
      </w:r>
      <w:r w:rsidRPr="0003120D">
        <w:rPr>
          <w:rFonts w:ascii="Arial" w:hAnsi="Arial" w:cs="Arial"/>
          <w:color w:val="000000"/>
          <w:sz w:val="24"/>
          <w:szCs w:val="24"/>
        </w:rPr>
        <w:t>наличие у заявителя расходов на оплату жилого помещения и коммунальных услуг, рассчитанных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превышающих величину, соответствующую максимальной допустимой доле расходов граждан на оплату жилого помещения и коммунальных услуг в совокупном доходе семьи;</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color w:val="000000"/>
          <w:sz w:val="24"/>
          <w:szCs w:val="24"/>
        </w:rPr>
        <w:t xml:space="preserve">4) </w:t>
      </w:r>
      <w:r w:rsidRPr="0003120D">
        <w:rPr>
          <w:rFonts w:ascii="Arial" w:hAnsi="Arial" w:cs="Arial"/>
          <w:sz w:val="24"/>
          <w:szCs w:val="24"/>
        </w:rPr>
        <w:t>изменение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(если эти изменения повлекли изменение расчетного размера выплачиваемой субсидии);</w:t>
      </w:r>
    </w:p>
    <w:p w:rsidR="00DF5641" w:rsidRPr="0003120D" w:rsidRDefault="00DF5641" w:rsidP="003D11C8">
      <w:pPr>
        <w:pStyle w:val="ListParagraph"/>
        <w:autoSpaceDE w:val="0"/>
        <w:autoSpaceDN w:val="0"/>
        <w:adjustRightInd w:val="0"/>
        <w:spacing w:before="60" w:after="60"/>
        <w:ind w:left="0" w:firstLine="709"/>
        <w:jc w:val="both"/>
        <w:rPr>
          <w:rFonts w:ascii="Arial" w:hAnsi="Arial" w:cs="Arial"/>
          <w:color w:val="000000"/>
          <w:sz w:val="24"/>
          <w:szCs w:val="24"/>
        </w:rPr>
      </w:pPr>
      <w:r w:rsidRPr="0003120D">
        <w:rPr>
          <w:rFonts w:ascii="Arial" w:hAnsi="Arial" w:cs="Arial"/>
          <w:sz w:val="24"/>
          <w:szCs w:val="24"/>
        </w:rPr>
        <w:t>5) изменение параметров расчетов размера субсидий в соответствии с Постановлением Правительства Российской Федерации от 14 декабря 2005 года № 761, в том числе изменение регионального стандарта стоимости жилищно-коммунальных услуг, регионального стандарта нормативной площади жилого помещения.</w:t>
      </w:r>
    </w:p>
    <w:p w:rsidR="00DF5641" w:rsidRPr="0003120D" w:rsidRDefault="00DF5641" w:rsidP="007976C4">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После принятия решения сотрудник отдела жилищных субсидий администрации Волоколамского муниципального района, ответственный за принятие решения, фиксирует принятое решение в распорядительном документе о принятом в отношении заявителя решении, подписывает распорядительный документ и направляет его сотруднику отдела жилищных субсидий администрации Волоколамского муниципального района, ответственному за направление результата муниципальной услуги заявителю.</w:t>
      </w:r>
    </w:p>
    <w:p w:rsidR="00DF5641" w:rsidRPr="0003120D" w:rsidRDefault="00DF5641" w:rsidP="00165F03">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Утверждение распорядительного документа о принятом в отношении заявителя решении и направление его сотруднику отдела жилищных субсидий администрации Волоколамского муниципального района, ответственному за направление результата муниципальной услуги заявителю,  может быть исполнено в электронной форме в соответствии с требованиями информационной системы отдела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7976C4">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Общий срок осуществления административных действий по принятию решения не превышает  5 рабочих дней.</w:t>
      </w:r>
    </w:p>
    <w:p w:rsidR="00DF5641" w:rsidRPr="0003120D" w:rsidRDefault="00DF5641" w:rsidP="007976C4">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Общий срок осуществления административной процедуры по принятию решения о предоставлении (об отказе предоставления) муниципальной услуги не превышает 5 рабочих дней.</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Результатом административной процедуры является принятие решения об оказании муниципальной услуги или принятие решение об отказе в предоставлении муниципальной услуги, либо принятие решение о приостановлении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Способ фиксации результата выполнения административной процедуры является утвержденный распорядительный документ о принятом в отношении заявителя решении.</w:t>
      </w:r>
    </w:p>
    <w:p w:rsidR="00DF5641" w:rsidRPr="0003120D" w:rsidRDefault="00DF5641" w:rsidP="001F5A1C">
      <w:pPr>
        <w:widowControl w:val="0"/>
        <w:tabs>
          <w:tab w:val="left" w:pos="1134"/>
          <w:tab w:val="left" w:pos="1276"/>
        </w:tabs>
        <w:autoSpaceDE w:val="0"/>
        <w:autoSpaceDN w:val="0"/>
        <w:adjustRightInd w:val="0"/>
        <w:spacing w:before="60" w:after="60"/>
        <w:jc w:val="both"/>
        <w:outlineLvl w:val="2"/>
        <w:rPr>
          <w:rFonts w:ascii="Arial" w:hAnsi="Arial" w:cs="Arial"/>
          <w:b/>
          <w:sz w:val="24"/>
          <w:szCs w:val="24"/>
        </w:rPr>
      </w:pPr>
    </w:p>
    <w:p w:rsidR="00DF5641" w:rsidRPr="0003120D" w:rsidRDefault="00DF5641" w:rsidP="001F5A1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Выдача документа, являющегося результатом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Основанием для начала административной процедуры является получение сотрудником отдела жилищных субсидий администрации Волоколамского муниципального района, ответственным за направление результата  муниципальной  услуги  заявителю, распорядительного документа о принятом в отношении заявителя решении.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 ответственный за направление результата муниципальной услуги заявителю, осуществляет следующие действия:</w:t>
      </w:r>
    </w:p>
    <w:p w:rsidR="00DF5641" w:rsidRPr="0003120D" w:rsidRDefault="00DF5641" w:rsidP="00165F03">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 изготавливает уведомление о принятом решении;</w:t>
      </w:r>
    </w:p>
    <w:p w:rsidR="00DF5641" w:rsidRPr="0003120D" w:rsidRDefault="00DF5641" w:rsidP="00165F03">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2) формирует и направляет материалы в подразделение , ответственное за организацию выплат субсидии;</w:t>
      </w:r>
    </w:p>
    <w:p w:rsidR="00DF5641" w:rsidRPr="0003120D" w:rsidRDefault="00DF5641" w:rsidP="00165F03">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3) дополняет личное дело заявителя распорядительным документом о принятом в отношении заявителя решении;</w:t>
      </w:r>
    </w:p>
    <w:p w:rsidR="00DF5641" w:rsidRPr="0003120D" w:rsidRDefault="00DF5641" w:rsidP="00165F03">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4) направляет заявителю уведомление о принятом решении или направляет уведомление о принятом решении в МФЦ.</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Выдача документа, являющегося результатом предоставления муниципальной услуги, осуществляется МФЦ в соответствии с заключенными в установленном порядке соглашениями о взаимодействии.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Выдача уведомления о принятом в отношении заявителя решении осуществляется способом, указанным заявителем при подаче заявления и необходимых документов на получение муниципальной услуги, в том числе:</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при личном обращении в отдел жилищных субсидий администрации Волоколамского муниципального района;</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при личном обращении в МФЦ;</w:t>
      </w:r>
    </w:p>
    <w:p w:rsidR="00DF5641" w:rsidRPr="0003120D" w:rsidRDefault="00DF5641" w:rsidP="001F5A1C">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посредством почтового отправления на адрес заявителя, указанный в заявлении;</w:t>
      </w:r>
    </w:p>
    <w:p w:rsidR="00DF5641" w:rsidRPr="0003120D" w:rsidRDefault="00DF5641" w:rsidP="00450B51">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через личный кабинет на Едином портале государственных и муниципальных услуг или Портале государственных и муниципальных услуг Московской области.</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Результатом административной процедуры по выдаче документа, являющегося результатом предоставления муниципальной услуги является направление заявителю уведомления о принятом в отношении заявителя решении, а так же передача материалов в отдел жилищных субсидий администрации Волоколамского муниципального района, ответственное за организацию выплат субсидии.</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Способом фиксации результата административной процедуры является отметка о направлении заявителю уведомления о принятом в отношении заявителя решении в журнале регистрации направления ответов заявителям или внесение соответствующих сведений в информационную систему отдела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A74F70">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Организация выплат субсидии</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Основанием для начала административной процедуры является поступление материалов, в соответствии с принятым распорядительным  документом о принятом в отношении заявителя решении, в отдел жилищных субсидий администрации Волоколамского муниципального района, ответственное за организацию выплат субсидии,.</w:t>
      </w:r>
    </w:p>
    <w:p w:rsidR="00DF5641" w:rsidRPr="0003120D" w:rsidRDefault="00DF5641" w:rsidP="00A74F70">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Организация выплат субсидии осуществляется в соответствии с порядком осуществления выплат субсидий</w:t>
      </w:r>
      <w:r w:rsidRPr="0003120D">
        <w:rPr>
          <w:rFonts w:ascii="Arial" w:hAnsi="Arial" w:cs="Arial"/>
          <w:i/>
          <w:sz w:val="24"/>
          <w:szCs w:val="24"/>
        </w:rPr>
        <w:t>.</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Субсидии на оплату жилого помещения и коммунальных услуг предоставляются путем перечисления субсидии на банковский счет, открываемый гражданином.</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Отдел жилищных субсидий администрации Волоколамского муниципального района, ответственный за организацию выплат субсидии, ежемесячно до установленного в соответствии с </w:t>
      </w:r>
      <w:hyperlink r:id="rId19" w:tooltip="Ссылка на КонсультантПлюс" w:history="1">
        <w:r w:rsidRPr="0003120D">
          <w:rPr>
            <w:rFonts w:ascii="Arial" w:hAnsi="Arial" w:cs="Arial"/>
            <w:sz w:val="24"/>
            <w:szCs w:val="24"/>
          </w:rPr>
          <w:t>частью 1 статьи 155</w:t>
        </w:r>
      </w:hyperlink>
      <w:r w:rsidRPr="0003120D">
        <w:rPr>
          <w:rFonts w:ascii="Arial" w:hAnsi="Arial" w:cs="Arial"/>
          <w:sz w:val="24"/>
          <w:szCs w:val="24"/>
        </w:rPr>
        <w:t xml:space="preserve"> Жилищного кодекса срока внесения платы за жилое помещение и коммунальные услуги перечисляет средства на имеющиеся или открываемые в выбранных получателями субсидий банках банковские счета или вклады до востребования. </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Результатом административной процедуры является перечисление субсидии на банковский счет получателя субсидии.</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Способом фиксации результата административной процедуры являются платежные документы о перечислении субсидии на банковский счет получателя субсидии.</w:t>
      </w:r>
    </w:p>
    <w:p w:rsidR="00DF5641" w:rsidRPr="0003120D" w:rsidRDefault="00DF5641" w:rsidP="00A71670">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Организация контроля предоставления субсидии</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Основанием для начала административной процедуры является утвержденный распорядительный документ о принятом в отношении заявителя решении о предоставлении заявителю субсидии.</w:t>
      </w:r>
    </w:p>
    <w:p w:rsidR="00DF5641" w:rsidRPr="0003120D" w:rsidRDefault="00DF5641" w:rsidP="00DF387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Сведения о фактических размерах оплаченных заявителем жилищно-коммунальных услуг предоставляются в отдел жилищных субсидий администрации Волоколамского муниципального района организациями, осуществляющими управление многоквартирными домами и (или) предоставляющими коммунальные услуги, в порядке и сроки, установленные соответствующими соглашениями между приведенными организациями и  отделом жилищных субсидий администрации Волоколамского муниципального района.</w:t>
      </w:r>
    </w:p>
    <w:p w:rsidR="00DF5641" w:rsidRPr="0003120D" w:rsidRDefault="00DF5641" w:rsidP="00DF387B">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Сведения об изменении места постоянного жительства заявителя, изменение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представляются в  отдел жилищных субсидий администрации Волоколамского муниципального района заявителем.</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Сотрудник  отдела жилищных субсидий администрации Волоколамского муниципального района, ответственный за осуществление контроля предоставления услуги, осуществляет следующие действия:</w:t>
      </w:r>
    </w:p>
    <w:p w:rsidR="00DF5641" w:rsidRPr="0003120D" w:rsidRDefault="00DF5641" w:rsidP="00AE3910">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 xml:space="preserve"> 1) вносит в личное дело заявителя поступившие в его отношении сведения, приведенные в пунктах 134, 135 административного регламента;</w:t>
      </w:r>
    </w:p>
    <w:p w:rsidR="00DF5641" w:rsidRPr="0003120D" w:rsidRDefault="00DF5641" w:rsidP="00AE3910">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2) дает правовую оценку прав заявителя на получение субсидии либо перерасчета размера субсидии;</w:t>
      </w:r>
    </w:p>
    <w:p w:rsidR="00DF5641" w:rsidRPr="0003120D" w:rsidRDefault="00DF5641" w:rsidP="00AE3910">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2) вводит полученные сведения в информационную систему ;</w:t>
      </w:r>
    </w:p>
    <w:p w:rsidR="00DF5641" w:rsidRPr="0003120D" w:rsidRDefault="00DF5641" w:rsidP="00AE3910">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3) производит расчеты потребности в предоставлении субсидии, размеров субсидии;</w:t>
      </w:r>
    </w:p>
    <w:p w:rsidR="00DF5641" w:rsidRPr="0003120D" w:rsidRDefault="00DF5641" w:rsidP="00AE3910">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4) изготавливает проект распорядительного документа о принятом в отношении заявителя решении (в случае выявления обстоятельств соответствующих основаниям действий, предусмотренных пунктами 30 и 31 административного регламента);</w:t>
      </w:r>
    </w:p>
    <w:p w:rsidR="00DF5641" w:rsidRPr="0003120D" w:rsidRDefault="00DF5641" w:rsidP="00AE3910">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5) направляет сотруднику  отдела жилищных субсидий администрации Волоколамского муниципального района, ответственному за принятие решения, документы и материалы, в том числе результаты расчетов потребности в предоставлении субсидии, размеров субсидии, проект распорядительного документа о принятии решения в отношении заявителя (в случае выявления обстоятельств соответствующих основаниям действий, предусмотренных пунктами 30, 31 административного регламента).</w:t>
      </w:r>
    </w:p>
    <w:p w:rsidR="00DF5641" w:rsidRPr="0003120D" w:rsidRDefault="00DF5641" w:rsidP="00AE3910">
      <w:pPr>
        <w:pStyle w:val="ListParagraph"/>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Результаты расчетов и проект распорядительного документа о принятии решения в отношении заявителя могут быть исполнены в электронной форме в соответствии с требованиями информационной системы  отдела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Общий срок осуществления административных действий по осуществлению контроля предоставления субсидии не превышает 10 рабочих дней.</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Сотрудник  отдела жилищных субсидий администрации Волоколамского муниципального района, ответственный за принятие решения, принимает решение в порядке и сроки административной процедуры «Принятие решения о предоставлении (об отказе предоставления) муниципальной услуги» административного регламента. </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Направление заявителю уведомления о принятом решении осуществляется в порядке и сроки административной процедуры «Выдача документа, являющегося результатом предоставления муниципальной услуги» административного регламента.</w:t>
      </w:r>
    </w:p>
    <w:p w:rsidR="00DF5641" w:rsidRPr="0003120D" w:rsidRDefault="00DF5641" w:rsidP="00450B51">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Общий срок осуществления административной процедуры по организации контроля предоставления субсидии не превышает 10 рабочих дней с момента поступления в  отдел жилищных субсидий администрации Волоколамского муниципального района сведений, указанных в пунктах 134, 135 административного регламента.</w:t>
      </w:r>
    </w:p>
    <w:p w:rsidR="00DF5641" w:rsidRPr="0003120D" w:rsidRDefault="00DF5641" w:rsidP="00701A15">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Результатом административной процедуры по организации контроля предоставления субсидии является направление заявителю уведомления о принятом в отношении заявителя решении, а так же передача материалов в  отдел жилищных субсидий администрации Волоколамского муниципального района, ответственное за организацию выплат субсидии.</w:t>
      </w:r>
    </w:p>
    <w:p w:rsidR="00DF5641" w:rsidRPr="0003120D" w:rsidRDefault="00DF5641" w:rsidP="00701A15">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Способом фиксации результата административной процедуры является отметка о направлении заявителю уведомления о принятом в отношении заявителя решении в журнале регистрации направления ответов заявителям или внесение соответствующих сведений в информационную систему в отделе жилищных субсидий администрации Волоколамского муниципального района</w:t>
      </w:r>
      <w:r w:rsidRPr="0003120D">
        <w:rPr>
          <w:rFonts w:ascii="Arial" w:hAnsi="Arial" w:cs="Arial"/>
          <w:i/>
          <w:sz w:val="24"/>
          <w:szCs w:val="24"/>
        </w:rPr>
        <w:t>.</w:t>
      </w:r>
    </w:p>
    <w:p w:rsidR="00DF5641" w:rsidRPr="0003120D" w:rsidRDefault="00DF5641" w:rsidP="00A71670">
      <w:pPr>
        <w:tabs>
          <w:tab w:val="left" w:pos="1134"/>
        </w:tabs>
        <w:autoSpaceDE w:val="0"/>
        <w:autoSpaceDN w:val="0"/>
        <w:adjustRightInd w:val="0"/>
        <w:spacing w:before="60" w:after="60"/>
        <w:jc w:val="both"/>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IV. Порядок и формы контроля за исполнением административного регламента предоставления муниципальной услуги</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w:t>
      </w:r>
      <w:r w:rsidRPr="0003120D">
        <w:rPr>
          <w:rFonts w:ascii="Arial" w:hAnsi="Arial" w:cs="Arial"/>
          <w:i/>
          <w:sz w:val="24"/>
          <w:szCs w:val="24"/>
        </w:rPr>
        <w:t xml:space="preserve">, </w:t>
      </w:r>
      <w:r w:rsidRPr="0003120D">
        <w:rPr>
          <w:rFonts w:ascii="Arial" w:hAnsi="Arial" w:cs="Arial"/>
          <w:sz w:val="24"/>
          <w:szCs w:val="24"/>
        </w:rPr>
        <w:t>осуществляется должностными лицами, ответственными за организацию работы по предоставлению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Текущий контроль осуществляется путем проведения ответственными должностными лицами  отдела жилищных субсидий администрации Волоколамского муниципального района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DF5641" w:rsidRPr="0003120D" w:rsidRDefault="00DF5641" w:rsidP="005815EA">
      <w:pPr>
        <w:tabs>
          <w:tab w:val="left" w:pos="1134"/>
          <w:tab w:val="left" w:pos="1276"/>
        </w:tabs>
        <w:spacing w:before="60" w:after="60"/>
        <w:ind w:firstLine="709"/>
        <w:jc w:val="center"/>
        <w:rPr>
          <w:rFonts w:ascii="Arial" w:hAnsi="Arial" w:cs="Arial"/>
          <w:sz w:val="24"/>
          <w:szCs w:val="24"/>
        </w:rPr>
      </w:pPr>
    </w:p>
    <w:p w:rsidR="00DF5641" w:rsidRPr="0003120D" w:rsidRDefault="00DF5641" w:rsidP="005815EA">
      <w:pPr>
        <w:tabs>
          <w:tab w:val="left" w:pos="1134"/>
          <w:tab w:val="left" w:pos="1276"/>
        </w:tabs>
        <w:spacing w:before="60" w:after="60"/>
        <w:ind w:firstLine="709"/>
        <w:jc w:val="center"/>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Контроль за полнотой и качеством предоставления муниципальной услуги осуществляется в формах:</w:t>
      </w:r>
    </w:p>
    <w:p w:rsidR="00DF5641" w:rsidRPr="0003120D" w:rsidRDefault="00DF5641" w:rsidP="00E21D97">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 проведения плановых проверок;</w:t>
      </w:r>
    </w:p>
    <w:p w:rsidR="00DF5641" w:rsidRPr="0003120D" w:rsidRDefault="00DF5641" w:rsidP="00E21D97">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2) рассмотрения жалоб на действия (бездействие) должностных лиц, ответственных за предоставление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отдела жилищных субсидий администрации Волоколамского муниципального района, ответственного за предоставление муниципальной услуги.</w:t>
      </w:r>
    </w:p>
    <w:p w:rsidR="00DF5641" w:rsidRPr="0003120D" w:rsidRDefault="00DF5641" w:rsidP="005815EA">
      <w:pPr>
        <w:tabs>
          <w:tab w:val="left" w:pos="1134"/>
          <w:tab w:val="left" w:pos="1276"/>
        </w:tabs>
        <w:autoSpaceDE w:val="0"/>
        <w:autoSpaceDN w:val="0"/>
        <w:adjustRightInd w:val="0"/>
        <w:spacing w:before="60" w:after="60"/>
        <w:ind w:firstLine="709"/>
        <w:jc w:val="center"/>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 результатам проведенных проверок, в случае выявления нарушений соблюдения положений регламента, виновные должностные лица  отдела жилищных субсидий администрации Волоколамского муниципального района несут персональную ответственность за решения и действия (бездействие), принимаемые в ходе предоставления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Персональная ответственность должностных лиц отдела жилищных субсидий администрации Волоколамского муниципального района закрепляется в должностных регламентах в соответствии с требованиями законодательства Российской Федерации и законодательства Московской области.</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150.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отдела жилищных субсидий администрации Волоколамского муниципального района при предоставлении муниципальной услуги,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DF5641" w:rsidRPr="0003120D" w:rsidRDefault="00DF5641" w:rsidP="005815EA">
      <w:pPr>
        <w:widowControl w:val="0"/>
        <w:tabs>
          <w:tab w:val="left" w:pos="1134"/>
          <w:tab w:val="left" w:pos="1276"/>
        </w:tabs>
        <w:autoSpaceDE w:val="0"/>
        <w:autoSpaceDN w:val="0"/>
        <w:adjustRightInd w:val="0"/>
        <w:spacing w:before="60" w:after="60"/>
        <w:ind w:firstLine="709"/>
        <w:outlineLvl w:val="2"/>
        <w:rPr>
          <w:rFonts w:ascii="Arial" w:hAnsi="Arial" w:cs="Arial"/>
          <w:i/>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V. 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DF5641" w:rsidRPr="0003120D" w:rsidRDefault="00DF5641" w:rsidP="005815EA">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p>
    <w:p w:rsidR="00DF5641" w:rsidRPr="0003120D" w:rsidRDefault="00DF5641" w:rsidP="00220D5F">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Право заявителя подать жалобу на решение и (или) действия (бездействие) органа, предоставляющего муниципальную услугу, а также его должностных лиц, муниципальных служащих при предоставлении муниципальной услуги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Заявители имеют право на обжалование действий или бездействия </w:t>
      </w:r>
      <w:r w:rsidRPr="0003120D">
        <w:rPr>
          <w:rFonts w:ascii="Arial" w:hAnsi="Arial" w:cs="Arial"/>
          <w:i/>
          <w:sz w:val="24"/>
          <w:szCs w:val="24"/>
        </w:rPr>
        <w:t xml:space="preserve"> </w:t>
      </w:r>
      <w:r w:rsidRPr="0003120D">
        <w:rPr>
          <w:rFonts w:ascii="Arial" w:hAnsi="Arial" w:cs="Arial"/>
          <w:sz w:val="24"/>
          <w:szCs w:val="24"/>
        </w:rPr>
        <w:t>должностных лиц отдела жилищных субсидий администрации Волоколамского муниципального района, муниципальных служащих, а также принимаемых ими решений при предоставлении муниципальной услуги в досудебном (внесудебном) порядке.</w:t>
      </w:r>
    </w:p>
    <w:p w:rsidR="00DF5641" w:rsidRPr="0003120D" w:rsidRDefault="00DF5641" w:rsidP="00953D72">
      <w:pPr>
        <w:autoSpaceDE w:val="0"/>
        <w:autoSpaceDN w:val="0"/>
        <w:adjustRightInd w:val="0"/>
        <w:spacing w:before="60" w:after="60"/>
        <w:jc w:val="both"/>
        <w:rPr>
          <w:rFonts w:ascii="Arial" w:hAnsi="Arial" w:cs="Arial"/>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Предмет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Заявитель может обратиться с жалобой в том числе в следующих случаях:</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 нарушение срока регистрации запроса заявителя о предоставлении муниципальной услуги;</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2) нарушение срока предоставления муниципальной услуги;</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 у заявителя;</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муниципальными правовыми актами;</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выданных в результате предоставления муниципальной услуги документах либо нарушение установленного срока таких исправлений.</w:t>
      </w:r>
    </w:p>
    <w:p w:rsidR="00DF5641" w:rsidRPr="0003120D" w:rsidRDefault="00DF5641" w:rsidP="00953D72">
      <w:pPr>
        <w:autoSpaceDE w:val="0"/>
        <w:autoSpaceDN w:val="0"/>
        <w:adjustRightInd w:val="0"/>
        <w:spacing w:before="60" w:after="60"/>
        <w:jc w:val="both"/>
        <w:rPr>
          <w:rFonts w:ascii="Arial" w:hAnsi="Arial" w:cs="Arial"/>
          <w:i/>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Органы местного самоуправления, уполномоченные на рассмотрение жалобы и должностные лица, которым может быть направлена жалоба</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Администрация Волоколамского муниципального района.</w:t>
      </w:r>
    </w:p>
    <w:p w:rsidR="00DF5641" w:rsidRPr="0003120D" w:rsidRDefault="00DF5641" w:rsidP="00953D72">
      <w:pPr>
        <w:autoSpaceDE w:val="0"/>
        <w:autoSpaceDN w:val="0"/>
        <w:adjustRightInd w:val="0"/>
        <w:spacing w:before="60" w:after="60"/>
        <w:jc w:val="both"/>
        <w:rPr>
          <w:rFonts w:ascii="Arial" w:hAnsi="Arial" w:cs="Arial"/>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Порядок подачи и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Жалоба подается в орган, предоставляющий муниципальную услугу. Жалобы на решения, принятые руководителем администрации Волоколамского муниципального района  подаются в вышестоящий орган (при его наличии), либо, в случае его отсутствия, рассматриваются непосредственно руководителем администрации Волоколамского муниципального района, предоставляющего муниципальную услугу.</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Жалоба может быть направлена в  администрацию Волоколамского муниципального района  по почте, через МФЦ, по электронной почте, через официальный сайт органа, предоставляющего муниципальную услугу,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приеме заявителя.</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Жалоба должна содержать:</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муниципального служащего;</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случае необходимости в подтверждение своих доводов заявитель прилагает к письменному обращению (жалобе) документы и материалы либо их копии (нотариально заверенные).</w:t>
      </w:r>
    </w:p>
    <w:p w:rsidR="00DF5641" w:rsidRPr="0003120D" w:rsidRDefault="00DF5641" w:rsidP="00953D72">
      <w:pPr>
        <w:autoSpaceDE w:val="0"/>
        <w:autoSpaceDN w:val="0"/>
        <w:adjustRightInd w:val="0"/>
        <w:spacing w:before="60" w:after="60"/>
        <w:jc w:val="both"/>
        <w:rPr>
          <w:rFonts w:ascii="Arial" w:hAnsi="Arial" w:cs="Arial"/>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Сроки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Жалоба, поступившая в администрацию Волоколамского муниципального района, подлежит рассмотрению должностным лицом, наделенным полномочиями по рассмотрению жалобы, в течение пятнадцати рабочих дней со дня его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F5641" w:rsidRPr="0003120D" w:rsidRDefault="00DF5641" w:rsidP="005815EA">
      <w:pPr>
        <w:widowControl w:val="0"/>
        <w:tabs>
          <w:tab w:val="left" w:pos="1134"/>
          <w:tab w:val="left" w:pos="1276"/>
        </w:tabs>
        <w:autoSpaceDE w:val="0"/>
        <w:autoSpaceDN w:val="0"/>
        <w:adjustRightInd w:val="0"/>
        <w:spacing w:before="60" w:after="60"/>
        <w:ind w:firstLine="709"/>
        <w:jc w:val="both"/>
        <w:outlineLvl w:val="2"/>
        <w:rPr>
          <w:rFonts w:ascii="Arial" w:hAnsi="Arial" w:cs="Arial"/>
          <w:sz w:val="24"/>
          <w:szCs w:val="24"/>
        </w:rPr>
      </w:pPr>
      <w:r w:rsidRPr="0003120D">
        <w:rPr>
          <w:rFonts w:ascii="Arial" w:hAnsi="Arial" w:cs="Arial"/>
          <w:sz w:val="24"/>
          <w:szCs w:val="24"/>
        </w:rPr>
        <w:t>Внесение изменений в результат предоставления муниципальной услуги в целях исправления допущенных опечаток и ошибок осуществляется отделом жилищных субсидий администрации Волоколамского муниципального района  в срок не более 5 рабочих дней.</w:t>
      </w:r>
    </w:p>
    <w:p w:rsidR="00DF5641" w:rsidRPr="0003120D" w:rsidRDefault="00DF5641" w:rsidP="00953D72">
      <w:pPr>
        <w:autoSpaceDE w:val="0"/>
        <w:autoSpaceDN w:val="0"/>
        <w:adjustRightInd w:val="0"/>
        <w:spacing w:before="60" w:after="60"/>
        <w:jc w:val="both"/>
        <w:rPr>
          <w:rFonts w:ascii="Arial" w:hAnsi="Arial" w:cs="Arial"/>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Перечень оснований для приостановления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Уполномоченный на рассмотрение жалобы орган отказывает в удовлетворении жалобы в следующих случаях:</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Уполномоченный на рассмотрение жалобы орган вправе оставить жалобу без ответа в следующих случаях:</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Волоколамского муниципального района  или одному и тому же должностному лицу. О данном решении уведомляется заявитель, направивший обращение;</w:t>
      </w:r>
    </w:p>
    <w:p w:rsidR="00DF5641" w:rsidRPr="0003120D" w:rsidRDefault="00DF5641" w:rsidP="00953D72">
      <w:pPr>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F5641" w:rsidRPr="0003120D" w:rsidRDefault="00DF5641" w:rsidP="00953D72">
      <w:pPr>
        <w:autoSpaceDE w:val="0"/>
        <w:autoSpaceDN w:val="0"/>
        <w:adjustRightInd w:val="0"/>
        <w:spacing w:before="60" w:after="60"/>
        <w:jc w:val="both"/>
        <w:rPr>
          <w:rFonts w:ascii="Arial" w:hAnsi="Arial" w:cs="Arial"/>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Результат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По результатам рассмотрения обращения жалобы администрация Волоколамского муниципального района  принимает одно из следующих решений:</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а также в иных формах;</w:t>
      </w:r>
    </w:p>
    <w:p w:rsidR="00DF5641" w:rsidRPr="0003120D" w:rsidRDefault="00DF5641" w:rsidP="005815EA">
      <w:pPr>
        <w:tabs>
          <w:tab w:val="left" w:pos="1134"/>
          <w:tab w:val="left" w:pos="1276"/>
        </w:tabs>
        <w:autoSpaceDE w:val="0"/>
        <w:autoSpaceDN w:val="0"/>
        <w:adjustRightInd w:val="0"/>
        <w:spacing w:before="60" w:after="60"/>
        <w:ind w:firstLine="709"/>
        <w:jc w:val="both"/>
        <w:rPr>
          <w:rFonts w:ascii="Arial" w:hAnsi="Arial" w:cs="Arial"/>
          <w:sz w:val="24"/>
          <w:szCs w:val="24"/>
        </w:rPr>
      </w:pPr>
      <w:r w:rsidRPr="0003120D">
        <w:rPr>
          <w:rFonts w:ascii="Arial" w:hAnsi="Arial" w:cs="Arial"/>
          <w:sz w:val="24"/>
          <w:szCs w:val="24"/>
        </w:rPr>
        <w:t>2) отказывает в удовлетворении жалобы.</w:t>
      </w:r>
    </w:p>
    <w:p w:rsidR="00DF5641" w:rsidRPr="0003120D" w:rsidRDefault="00DF5641" w:rsidP="00953D72">
      <w:pPr>
        <w:autoSpaceDE w:val="0"/>
        <w:autoSpaceDN w:val="0"/>
        <w:adjustRightInd w:val="0"/>
        <w:spacing w:before="60" w:after="60"/>
        <w:jc w:val="both"/>
        <w:rPr>
          <w:rFonts w:ascii="Arial" w:hAnsi="Arial" w:cs="Arial"/>
          <w:sz w:val="24"/>
          <w:szCs w:val="24"/>
        </w:rPr>
      </w:pPr>
    </w:p>
    <w:p w:rsidR="00DF5641" w:rsidRPr="0003120D" w:rsidRDefault="00DF5641" w:rsidP="00953D72">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Порядок информирования заявителя о результатах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w:t>
      </w:r>
    </w:p>
    <w:p w:rsidR="00DF5641" w:rsidRPr="0003120D" w:rsidRDefault="00DF5641" w:rsidP="00D0252C">
      <w:pPr>
        <w:tabs>
          <w:tab w:val="left" w:pos="1134"/>
        </w:tabs>
        <w:autoSpaceDE w:val="0"/>
        <w:autoSpaceDN w:val="0"/>
        <w:adjustRightInd w:val="0"/>
        <w:spacing w:after="0" w:line="360" w:lineRule="auto"/>
        <w:rPr>
          <w:rFonts w:ascii="Arial" w:hAnsi="Arial" w:cs="Arial"/>
          <w:b/>
          <w:sz w:val="24"/>
          <w:szCs w:val="24"/>
        </w:rPr>
      </w:pPr>
    </w:p>
    <w:p w:rsidR="00DF5641" w:rsidRPr="0003120D" w:rsidRDefault="00DF5641" w:rsidP="00D0252C">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Право заявителя на получение информации и документов, необходимых для обоснования и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Заявитель имеет право на получение исчерпывающей информации и документов, необходимых для обоснования и рассмотрения жалобы.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Информация о порядке подачи и рассмотрения жалобы размещается на официальном сайте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и</w:t>
      </w:r>
      <w:r w:rsidRPr="0003120D">
        <w:rPr>
          <w:rFonts w:ascii="Arial" w:hAnsi="Arial" w:cs="Arial"/>
          <w:i/>
          <w:sz w:val="24"/>
          <w:szCs w:val="24"/>
        </w:rPr>
        <w:t xml:space="preserve"> </w:t>
      </w:r>
      <w:r w:rsidRPr="0003120D">
        <w:rPr>
          <w:rFonts w:ascii="Arial" w:hAnsi="Arial" w:cs="Arial"/>
          <w:sz w:val="24"/>
          <w:szCs w:val="24"/>
        </w:rPr>
        <w:t>МФЦ,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и/или письменной форме.</w:t>
      </w:r>
    </w:p>
    <w:p w:rsidR="00DF5641" w:rsidRPr="0003120D" w:rsidRDefault="00DF5641" w:rsidP="00D0252C">
      <w:pPr>
        <w:autoSpaceDE w:val="0"/>
        <w:autoSpaceDN w:val="0"/>
        <w:adjustRightInd w:val="0"/>
        <w:spacing w:before="60" w:after="60"/>
        <w:jc w:val="both"/>
        <w:rPr>
          <w:rFonts w:ascii="Arial" w:hAnsi="Arial" w:cs="Arial"/>
          <w:sz w:val="24"/>
          <w:szCs w:val="24"/>
        </w:rPr>
      </w:pPr>
    </w:p>
    <w:p w:rsidR="00DF5641" w:rsidRPr="0003120D" w:rsidRDefault="00DF5641" w:rsidP="00D0252C">
      <w:pPr>
        <w:pStyle w:val="ListParagraph"/>
        <w:tabs>
          <w:tab w:val="left" w:pos="1134"/>
        </w:tabs>
        <w:autoSpaceDE w:val="0"/>
        <w:autoSpaceDN w:val="0"/>
        <w:adjustRightInd w:val="0"/>
        <w:spacing w:after="0" w:line="360" w:lineRule="auto"/>
        <w:ind w:left="0"/>
        <w:jc w:val="center"/>
        <w:rPr>
          <w:rFonts w:ascii="Arial" w:hAnsi="Arial" w:cs="Arial"/>
          <w:b/>
          <w:sz w:val="24"/>
          <w:szCs w:val="24"/>
        </w:rPr>
      </w:pPr>
      <w:r w:rsidRPr="0003120D">
        <w:rPr>
          <w:rFonts w:ascii="Arial" w:hAnsi="Arial" w:cs="Arial"/>
          <w:b/>
          <w:sz w:val="24"/>
          <w:szCs w:val="24"/>
        </w:rPr>
        <w:t>Порядок обжалования решения по жалобе</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Заявитель вправе обжаловать решения по жалобе вышестоящим должностным лицам.</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администрацией Волоколамского муниципального района в установленном порядке незамедлительно направляет имеющиеся материалы в органы прокуратуры.</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sz w:val="24"/>
          <w:szCs w:val="24"/>
        </w:rPr>
      </w:pPr>
      <w:r w:rsidRPr="0003120D">
        <w:rPr>
          <w:rFonts w:ascii="Arial" w:hAnsi="Arial" w:cs="Arial"/>
          <w:sz w:val="24"/>
          <w:szCs w:val="24"/>
        </w:rPr>
        <w:t xml:space="preserve">При подаче жалобы заявитель вправе получить следующую информацию: </w:t>
      </w:r>
    </w:p>
    <w:p w:rsidR="00DF5641" w:rsidRPr="0003120D" w:rsidRDefault="00DF5641" w:rsidP="005815EA">
      <w:pPr>
        <w:tabs>
          <w:tab w:val="left" w:pos="1134"/>
        </w:tabs>
        <w:autoSpaceDE w:val="0"/>
        <w:autoSpaceDN w:val="0"/>
        <w:adjustRightInd w:val="0"/>
        <w:spacing w:before="60" w:after="60"/>
        <w:ind w:firstLine="540"/>
        <w:jc w:val="both"/>
        <w:rPr>
          <w:rFonts w:ascii="Arial" w:hAnsi="Arial" w:cs="Arial"/>
          <w:sz w:val="24"/>
          <w:szCs w:val="24"/>
        </w:rPr>
      </w:pPr>
      <w:r w:rsidRPr="0003120D">
        <w:rPr>
          <w:rFonts w:ascii="Arial" w:hAnsi="Arial" w:cs="Arial"/>
          <w:sz w:val="24"/>
          <w:szCs w:val="24"/>
        </w:rPr>
        <w:t xml:space="preserve">местонахождение Московская область, город Волоколамск, улица Революционная, дом 5; </w:t>
      </w:r>
    </w:p>
    <w:p w:rsidR="00DF5641" w:rsidRPr="0003120D" w:rsidRDefault="00DF5641" w:rsidP="005815EA">
      <w:pPr>
        <w:tabs>
          <w:tab w:val="left" w:pos="1134"/>
        </w:tabs>
        <w:autoSpaceDE w:val="0"/>
        <w:autoSpaceDN w:val="0"/>
        <w:adjustRightInd w:val="0"/>
        <w:spacing w:before="60" w:after="60"/>
        <w:ind w:firstLine="540"/>
        <w:jc w:val="both"/>
        <w:rPr>
          <w:rFonts w:ascii="Arial" w:hAnsi="Arial" w:cs="Arial"/>
          <w:sz w:val="24"/>
          <w:szCs w:val="24"/>
        </w:rPr>
      </w:pPr>
      <w:r w:rsidRPr="0003120D">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DF5641" w:rsidRPr="0003120D" w:rsidRDefault="00DF5641" w:rsidP="005815EA">
      <w:pPr>
        <w:tabs>
          <w:tab w:val="left" w:pos="1134"/>
        </w:tabs>
        <w:autoSpaceDE w:val="0"/>
        <w:autoSpaceDN w:val="0"/>
        <w:adjustRightInd w:val="0"/>
        <w:spacing w:before="60" w:after="60"/>
        <w:ind w:firstLine="540"/>
        <w:jc w:val="both"/>
        <w:rPr>
          <w:rFonts w:ascii="Arial" w:hAnsi="Arial" w:cs="Arial"/>
          <w:sz w:val="24"/>
          <w:szCs w:val="24"/>
        </w:rPr>
      </w:pPr>
      <w:r w:rsidRPr="0003120D">
        <w:rPr>
          <w:rFonts w:ascii="Arial" w:hAnsi="Arial" w:cs="Arial"/>
          <w:sz w:val="24"/>
          <w:szCs w:val="24"/>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DF5641" w:rsidRPr="0003120D" w:rsidRDefault="00DF5641" w:rsidP="00D348B7">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При подаче жалобы заинтересованное лицо вправе получить в отделе жилищных субсидий администрации Волоколамского муниципального района копии документов, подтверждающих обжалуемое действие (бездействие), решение должностного лица.</w:t>
      </w:r>
    </w:p>
    <w:p w:rsidR="00DF5641" w:rsidRPr="0003120D" w:rsidRDefault="00DF5641" w:rsidP="00D0252C">
      <w:pPr>
        <w:autoSpaceDE w:val="0"/>
        <w:autoSpaceDN w:val="0"/>
        <w:adjustRightInd w:val="0"/>
        <w:spacing w:before="60" w:after="60"/>
        <w:jc w:val="both"/>
        <w:rPr>
          <w:rFonts w:ascii="Arial" w:hAnsi="Arial" w:cs="Arial"/>
          <w:i/>
          <w:sz w:val="24"/>
          <w:szCs w:val="24"/>
        </w:rPr>
      </w:pPr>
    </w:p>
    <w:p w:rsidR="00DF5641" w:rsidRPr="0003120D" w:rsidRDefault="00DF5641" w:rsidP="00D0252C">
      <w:pPr>
        <w:pStyle w:val="ListParagraph"/>
        <w:tabs>
          <w:tab w:val="left" w:pos="1134"/>
        </w:tabs>
        <w:autoSpaceDE w:val="0"/>
        <w:autoSpaceDN w:val="0"/>
        <w:adjustRightInd w:val="0"/>
        <w:spacing w:after="0" w:line="360" w:lineRule="auto"/>
        <w:ind w:left="0"/>
        <w:jc w:val="center"/>
        <w:rPr>
          <w:rFonts w:ascii="Arial" w:hAnsi="Arial" w:cs="Arial"/>
          <w:b/>
          <w:sz w:val="24"/>
          <w:szCs w:val="24"/>
        </w:rPr>
      </w:pPr>
      <w:r w:rsidRPr="0003120D">
        <w:rPr>
          <w:rFonts w:ascii="Arial" w:hAnsi="Arial" w:cs="Arial"/>
          <w:b/>
          <w:sz w:val="24"/>
          <w:szCs w:val="24"/>
        </w:rPr>
        <w:t>Способы информирования заявителей о порядке подачи и рассмотрения жалобы</w:t>
      </w:r>
    </w:p>
    <w:p w:rsidR="00DF5641" w:rsidRPr="0003120D" w:rsidRDefault="00DF5641" w:rsidP="001E502F">
      <w:pPr>
        <w:pStyle w:val="ListParagraph"/>
        <w:numPr>
          <w:ilvl w:val="0"/>
          <w:numId w:val="1"/>
        </w:numPr>
        <w:tabs>
          <w:tab w:val="left" w:pos="1134"/>
        </w:tabs>
        <w:autoSpaceDE w:val="0"/>
        <w:autoSpaceDN w:val="0"/>
        <w:adjustRightInd w:val="0"/>
        <w:spacing w:before="60" w:after="60"/>
        <w:ind w:left="0" w:firstLine="709"/>
        <w:jc w:val="both"/>
        <w:rPr>
          <w:rFonts w:ascii="Arial" w:hAnsi="Arial" w:cs="Arial"/>
          <w:i/>
          <w:sz w:val="24"/>
          <w:szCs w:val="24"/>
        </w:rPr>
      </w:pPr>
      <w:r w:rsidRPr="0003120D">
        <w:rPr>
          <w:rFonts w:ascii="Arial" w:hAnsi="Arial" w:cs="Arial"/>
          <w:sz w:val="24"/>
          <w:szCs w:val="24"/>
        </w:rPr>
        <w:t>Информирование заявителей о порядке подачи и рассмотрения жалобы на решения и действия (бездействие) администрация Волоколамского муниципального района, должностных лиц отдела жилищных субсидий администрации Волоколамского муниципального района, муниципальных служащих, осуществляется посредством размещения информации на стендах в местах предоставления муниципальной услуги в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 xml:space="preserve">и МФЦ, на официальном сайте администрации Волоколамского муниципального района </w:t>
      </w:r>
      <w:r w:rsidRPr="0003120D">
        <w:rPr>
          <w:rFonts w:ascii="Arial" w:hAnsi="Arial" w:cs="Arial"/>
          <w:i/>
          <w:sz w:val="24"/>
          <w:szCs w:val="24"/>
        </w:rPr>
        <w:t xml:space="preserve"> </w:t>
      </w:r>
      <w:r w:rsidRPr="0003120D">
        <w:rPr>
          <w:rFonts w:ascii="Arial" w:hAnsi="Arial" w:cs="Arial"/>
          <w:sz w:val="24"/>
          <w:szCs w:val="24"/>
        </w:rPr>
        <w:t>и МФЦ, на Едином портале государственных и муниципальных услуг и Портале государственных и муниципальных услуг Московской области, а также может быть сообщена заявителю в устной и (или) письменной форме.</w:t>
      </w:r>
    </w:p>
    <w:p w:rsidR="00DF5641" w:rsidRPr="0003120D" w:rsidRDefault="00DF5641" w:rsidP="001E502F">
      <w:pPr>
        <w:autoSpaceDE w:val="0"/>
        <w:autoSpaceDN w:val="0"/>
        <w:adjustRightInd w:val="0"/>
        <w:spacing w:before="60" w:after="60"/>
        <w:jc w:val="both"/>
        <w:rPr>
          <w:rFonts w:ascii="Arial" w:hAnsi="Arial" w:cs="Arial"/>
          <w:i/>
          <w:sz w:val="24"/>
          <w:szCs w:val="24"/>
        </w:rPr>
        <w:sectPr w:rsidR="00DF5641" w:rsidRPr="0003120D" w:rsidSect="0003120D">
          <w:footerReference w:type="default" r:id="rId20"/>
          <w:pgSz w:w="11906" w:h="16838"/>
          <w:pgMar w:top="1134" w:right="624" w:bottom="1134" w:left="1191" w:header="709" w:footer="709" w:gutter="0"/>
          <w:paperSrc w:first="15" w:other="15"/>
          <w:cols w:space="708"/>
          <w:titlePg/>
          <w:docGrid w:linePitch="360"/>
        </w:sectPr>
      </w:pPr>
    </w:p>
    <w:p w:rsidR="00DF5641" w:rsidRPr="0003120D" w:rsidRDefault="00DF5641" w:rsidP="001E502F">
      <w:pPr>
        <w:pStyle w:val="ListParagraph"/>
        <w:widowControl w:val="0"/>
        <w:autoSpaceDE w:val="0"/>
        <w:autoSpaceDN w:val="0"/>
        <w:adjustRightInd w:val="0"/>
        <w:spacing w:before="60" w:after="60"/>
        <w:ind w:left="0"/>
        <w:jc w:val="right"/>
        <w:outlineLvl w:val="2"/>
        <w:rPr>
          <w:rFonts w:ascii="Arial" w:hAnsi="Arial" w:cs="Arial"/>
          <w:sz w:val="24"/>
          <w:szCs w:val="24"/>
        </w:rPr>
      </w:pPr>
      <w:r w:rsidRPr="0003120D">
        <w:rPr>
          <w:rFonts w:ascii="Arial" w:hAnsi="Arial" w:cs="Arial"/>
          <w:sz w:val="24"/>
          <w:szCs w:val="24"/>
        </w:rPr>
        <w:t>Приложение 1</w:t>
      </w:r>
    </w:p>
    <w:p w:rsidR="00DF5641" w:rsidRPr="0003120D" w:rsidRDefault="00DF5641" w:rsidP="001E502F">
      <w:pPr>
        <w:pStyle w:val="ListParagraph"/>
        <w:widowControl w:val="0"/>
        <w:autoSpaceDE w:val="0"/>
        <w:autoSpaceDN w:val="0"/>
        <w:adjustRightInd w:val="0"/>
        <w:spacing w:before="60" w:after="60"/>
        <w:ind w:left="0"/>
        <w:jc w:val="right"/>
        <w:outlineLvl w:val="2"/>
        <w:rPr>
          <w:rFonts w:ascii="Arial" w:hAnsi="Arial" w:cs="Arial"/>
          <w:sz w:val="24"/>
          <w:szCs w:val="24"/>
        </w:rPr>
      </w:pPr>
    </w:p>
    <w:p w:rsidR="00DF5641" w:rsidRPr="0003120D" w:rsidRDefault="00DF5641" w:rsidP="001E502F">
      <w:pPr>
        <w:widowControl w:val="0"/>
        <w:autoSpaceDE w:val="0"/>
        <w:autoSpaceDN w:val="0"/>
        <w:adjustRightInd w:val="0"/>
        <w:spacing w:after="0" w:line="240" w:lineRule="auto"/>
        <w:jc w:val="center"/>
        <w:outlineLvl w:val="2"/>
        <w:rPr>
          <w:rFonts w:ascii="Arial" w:hAnsi="Arial" w:cs="Arial"/>
          <w:b/>
          <w:sz w:val="24"/>
          <w:szCs w:val="24"/>
        </w:rPr>
      </w:pPr>
      <w:r w:rsidRPr="0003120D">
        <w:rPr>
          <w:rFonts w:ascii="Arial" w:hAnsi="Arial" w:cs="Arial"/>
          <w:b/>
          <w:sz w:val="24"/>
          <w:szCs w:val="24"/>
        </w:rPr>
        <w:t>Справочная информация</w:t>
      </w:r>
    </w:p>
    <w:p w:rsidR="00DF5641" w:rsidRPr="0003120D" w:rsidRDefault="00DF5641" w:rsidP="001E502F">
      <w:pPr>
        <w:widowControl w:val="0"/>
        <w:autoSpaceDE w:val="0"/>
        <w:autoSpaceDN w:val="0"/>
        <w:adjustRightInd w:val="0"/>
        <w:spacing w:after="0" w:line="240" w:lineRule="auto"/>
        <w:jc w:val="center"/>
        <w:outlineLvl w:val="2"/>
        <w:rPr>
          <w:rFonts w:ascii="Arial" w:hAnsi="Arial" w:cs="Arial"/>
          <w:b/>
          <w:sz w:val="24"/>
          <w:szCs w:val="24"/>
        </w:rPr>
      </w:pPr>
      <w:r w:rsidRPr="0003120D">
        <w:rPr>
          <w:rFonts w:ascii="Arial" w:hAnsi="Arial" w:cs="Arial"/>
          <w:b/>
          <w:sz w:val="24"/>
          <w:szCs w:val="24"/>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МФЦ и организаций, участвующих в предоставлении муниципальной услуги</w:t>
      </w:r>
    </w:p>
    <w:p w:rsidR="00DF5641" w:rsidRPr="0003120D" w:rsidRDefault="00DF5641" w:rsidP="001E502F">
      <w:pPr>
        <w:widowControl w:val="0"/>
        <w:autoSpaceDE w:val="0"/>
        <w:autoSpaceDN w:val="0"/>
        <w:adjustRightInd w:val="0"/>
        <w:spacing w:after="0" w:line="360" w:lineRule="auto"/>
        <w:jc w:val="both"/>
        <w:outlineLvl w:val="2"/>
        <w:rPr>
          <w:rFonts w:ascii="Arial" w:hAnsi="Arial" w:cs="Arial"/>
          <w:sz w:val="24"/>
          <w:szCs w:val="24"/>
        </w:rPr>
      </w:pPr>
    </w:p>
    <w:p w:rsidR="00DF5641" w:rsidRPr="0003120D" w:rsidRDefault="00DF5641" w:rsidP="001E502F">
      <w:pPr>
        <w:autoSpaceDE w:val="0"/>
        <w:autoSpaceDN w:val="0"/>
        <w:adjustRightInd w:val="0"/>
        <w:spacing w:after="0"/>
        <w:ind w:firstLine="540"/>
        <w:jc w:val="both"/>
        <w:rPr>
          <w:rFonts w:ascii="Arial" w:hAnsi="Arial" w:cs="Arial"/>
          <w:b/>
          <w:i/>
          <w:sz w:val="24"/>
          <w:szCs w:val="24"/>
        </w:rPr>
      </w:pPr>
      <w:r w:rsidRPr="0003120D">
        <w:rPr>
          <w:rFonts w:ascii="Arial" w:hAnsi="Arial" w:cs="Arial"/>
          <w:sz w:val="24"/>
          <w:szCs w:val="24"/>
        </w:rPr>
        <w:t>1. Администрация</w:t>
      </w:r>
      <w:r w:rsidRPr="0003120D">
        <w:rPr>
          <w:rFonts w:ascii="Arial" w:hAnsi="Arial" w:cs="Arial"/>
          <w:b/>
          <w:sz w:val="24"/>
          <w:szCs w:val="24"/>
        </w:rPr>
        <w:t xml:space="preserve"> </w:t>
      </w:r>
      <w:r w:rsidRPr="0003120D">
        <w:rPr>
          <w:rFonts w:ascii="Arial" w:hAnsi="Arial" w:cs="Arial"/>
          <w:sz w:val="24"/>
          <w:szCs w:val="24"/>
        </w:rPr>
        <w:t xml:space="preserve"> Волоколамского муниципального района</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Место нахождения администрации Волоколамского муниципального района: 143600,  ул. Революционная,  д. 5,  г. Волоколамск, Московской области</w:t>
      </w:r>
      <w:r w:rsidRPr="0003120D">
        <w:rPr>
          <w:rFonts w:ascii="Arial" w:hAnsi="Arial" w:cs="Arial"/>
          <w:i/>
          <w:sz w:val="24"/>
          <w:szCs w:val="24"/>
        </w:rPr>
        <w:t>.</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График  работы  администрации  Волоколамского муниципального района</w:t>
      </w:r>
      <w:r w:rsidRPr="0003120D">
        <w:rPr>
          <w:rFonts w:ascii="Arial" w:hAnsi="Arial" w:cs="Arial"/>
          <w:i/>
          <w:sz w:val="24"/>
          <w:szCs w:val="24"/>
        </w:rPr>
        <w:t>:</w:t>
      </w:r>
    </w:p>
    <w:tbl>
      <w:tblPr>
        <w:tblW w:w="4708" w:type="pct"/>
        <w:jc w:val="center"/>
        <w:tblLook w:val="01E0"/>
      </w:tblPr>
      <w:tblGrid>
        <w:gridCol w:w="2242"/>
        <w:gridCol w:w="7464"/>
      </w:tblGrid>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i/>
                <w:color w:val="000000"/>
                <w:sz w:val="24"/>
                <w:szCs w:val="24"/>
                <w:lang w:val="en-US"/>
              </w:rPr>
            </w:pPr>
            <w:r w:rsidRPr="0003120D">
              <w:rPr>
                <w:rFonts w:ascii="Arial" w:hAnsi="Arial" w:cs="Arial"/>
                <w:noProof/>
                <w:color w:val="000000"/>
                <w:sz w:val="24"/>
                <w:szCs w:val="24"/>
                <w:lang w:val="en-US"/>
              </w:rPr>
              <w:t>Понедел</w:t>
            </w:r>
            <w:r w:rsidRPr="0003120D">
              <w:rPr>
                <w:rFonts w:ascii="Arial" w:hAnsi="Arial" w:cs="Arial"/>
                <w:i/>
                <w:noProof/>
                <w:color w:val="000000"/>
                <w:sz w:val="24"/>
                <w:szCs w:val="24"/>
                <w:lang w:val="en-US"/>
              </w:rPr>
              <w:t>ьник:</w:t>
            </w:r>
          </w:p>
        </w:tc>
        <w:tc>
          <w:tcPr>
            <w:tcW w:w="3845" w:type="pct"/>
            <w:vAlign w:val="center"/>
          </w:tcPr>
          <w:p w:rsidR="00DF5641" w:rsidRPr="0003120D" w:rsidRDefault="00DF5641" w:rsidP="00824B81">
            <w:pPr>
              <w:tabs>
                <w:tab w:val="left" w:pos="1276"/>
              </w:tabs>
              <w:spacing w:after="0" w:line="360" w:lineRule="auto"/>
              <w:ind w:right="-108"/>
              <w:jc w:val="both"/>
              <w:rPr>
                <w:rFonts w:ascii="Arial" w:hAnsi="Arial" w:cs="Arial"/>
                <w:i/>
                <w:color w:val="000000"/>
                <w:sz w:val="24"/>
                <w:szCs w:val="24"/>
              </w:rPr>
            </w:pPr>
            <w:r w:rsidRPr="0003120D">
              <w:rPr>
                <w:rFonts w:ascii="Arial" w:hAnsi="Arial" w:cs="Arial"/>
                <w:i/>
                <w:color w:val="000000"/>
                <w:sz w:val="24"/>
                <w:szCs w:val="24"/>
              </w:rPr>
              <w:t xml:space="preserve"> рабочее время с 9:00до 18:00 обеденный  перерыв</w:t>
            </w:r>
          </w:p>
          <w:p w:rsidR="00DF5641" w:rsidRPr="0003120D" w:rsidRDefault="00DF5641" w:rsidP="00824B81">
            <w:pPr>
              <w:tabs>
                <w:tab w:val="left" w:pos="1276"/>
              </w:tabs>
              <w:spacing w:after="0" w:line="360" w:lineRule="auto"/>
              <w:ind w:right="-108"/>
              <w:jc w:val="both"/>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Вторник</w:t>
            </w:r>
            <w:r w:rsidRPr="0003120D">
              <w:rPr>
                <w:rFonts w:ascii="Arial" w:hAnsi="Arial" w:cs="Arial"/>
                <w:noProof/>
                <w:color w:val="000000"/>
                <w:sz w:val="24"/>
                <w:szCs w:val="24"/>
                <w:lang w:val="en-US"/>
              </w:rPr>
              <w:t>:</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рабочее время с 9:00до 18:00 обеденный перерыв    </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rPr>
            </w:pPr>
            <w:r w:rsidRPr="0003120D">
              <w:rPr>
                <w:rFonts w:ascii="Arial" w:hAnsi="Arial" w:cs="Arial"/>
                <w:noProof/>
                <w:color w:val="000000"/>
                <w:sz w:val="24"/>
                <w:szCs w:val="24"/>
                <w:lang w:val="en-US"/>
              </w:rPr>
              <w:t>С</w:t>
            </w:r>
            <w:r w:rsidRPr="0003120D">
              <w:rPr>
                <w:rFonts w:ascii="Arial" w:hAnsi="Arial" w:cs="Arial"/>
                <w:noProof/>
                <w:color w:val="000000"/>
                <w:sz w:val="24"/>
                <w:szCs w:val="24"/>
              </w:rPr>
              <w:t>реда</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рабочее время с 9:00до 18:00 обеденный перерыв  </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Четверг</w:t>
            </w:r>
            <w:r w:rsidRPr="0003120D">
              <w:rPr>
                <w:rFonts w:ascii="Arial" w:hAnsi="Arial" w:cs="Arial"/>
                <w:noProof/>
                <w:color w:val="000000"/>
                <w:sz w:val="24"/>
                <w:szCs w:val="24"/>
                <w:lang w:val="en-US"/>
              </w:rPr>
              <w:t>:</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рабочее время с 9:00до 18:00 обеденный перерыв      </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Пятница:</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рабочее время с 9:00до 17:00 обеденный перерыв   </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Суббота</w:t>
            </w:r>
          </w:p>
        </w:tc>
        <w:tc>
          <w:tcPr>
            <w:tcW w:w="3845" w:type="pct"/>
            <w:vAlign w:val="center"/>
          </w:tcPr>
          <w:p w:rsidR="00DF5641" w:rsidRPr="0003120D" w:rsidRDefault="00DF5641" w:rsidP="001E502F">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noProof/>
                <w:color w:val="000000"/>
                <w:sz w:val="24"/>
                <w:szCs w:val="24"/>
                <w:lang w:val="en-US"/>
              </w:rPr>
              <w:t>выходной день</w:t>
            </w:r>
          </w:p>
        </w:tc>
      </w:tr>
      <w:tr w:rsidR="00DF5641" w:rsidRPr="00E91225" w:rsidTr="009A2C18">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Воскресенье:</w:t>
            </w:r>
          </w:p>
        </w:tc>
        <w:tc>
          <w:tcPr>
            <w:tcW w:w="3845" w:type="pct"/>
            <w:vAlign w:val="center"/>
          </w:tcPr>
          <w:p w:rsidR="00DF5641" w:rsidRPr="0003120D" w:rsidRDefault="00DF5641" w:rsidP="001E502F">
            <w:pPr>
              <w:tabs>
                <w:tab w:val="left" w:pos="1276"/>
              </w:tabs>
              <w:spacing w:after="0" w:line="360" w:lineRule="auto"/>
              <w:jc w:val="center"/>
              <w:rPr>
                <w:rFonts w:ascii="Arial" w:hAnsi="Arial" w:cs="Arial"/>
                <w:i/>
                <w:noProof/>
                <w:color w:val="000000"/>
                <w:sz w:val="24"/>
                <w:szCs w:val="24"/>
                <w:lang w:val="en-US"/>
              </w:rPr>
            </w:pPr>
            <w:r w:rsidRPr="0003120D">
              <w:rPr>
                <w:rFonts w:ascii="Arial" w:hAnsi="Arial" w:cs="Arial"/>
                <w:i/>
                <w:noProof/>
                <w:color w:val="000000"/>
                <w:sz w:val="24"/>
                <w:szCs w:val="24"/>
                <w:lang w:val="en-US"/>
              </w:rPr>
              <w:t>выходной день.</w:t>
            </w:r>
          </w:p>
        </w:tc>
      </w:tr>
    </w:tbl>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 xml:space="preserve">График приема заявителей в администрации </w:t>
      </w:r>
      <w:r w:rsidRPr="0003120D">
        <w:rPr>
          <w:rFonts w:ascii="Arial" w:hAnsi="Arial" w:cs="Arial"/>
          <w:b/>
          <w:sz w:val="24"/>
          <w:szCs w:val="24"/>
        </w:rPr>
        <w:t xml:space="preserve"> </w:t>
      </w:r>
      <w:r w:rsidRPr="0003120D">
        <w:rPr>
          <w:rFonts w:ascii="Arial" w:hAnsi="Arial" w:cs="Arial"/>
          <w:sz w:val="24"/>
          <w:szCs w:val="24"/>
        </w:rPr>
        <w:t xml:space="preserve"> Волоколамского муниципального района</w:t>
      </w:r>
      <w:r w:rsidRPr="0003120D">
        <w:rPr>
          <w:rFonts w:ascii="Arial" w:hAnsi="Arial" w:cs="Arial"/>
          <w:i/>
          <w:sz w:val="24"/>
          <w:szCs w:val="24"/>
        </w:rPr>
        <w:t>:</w:t>
      </w:r>
    </w:p>
    <w:tbl>
      <w:tblPr>
        <w:tblW w:w="4708" w:type="pct"/>
        <w:jc w:val="center"/>
        <w:tblLook w:val="01E0"/>
      </w:tblPr>
      <w:tblGrid>
        <w:gridCol w:w="2242"/>
        <w:gridCol w:w="7464"/>
      </w:tblGrid>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i/>
                <w:color w:val="000000"/>
                <w:sz w:val="24"/>
                <w:szCs w:val="24"/>
                <w:lang w:val="en-US"/>
              </w:rPr>
            </w:pPr>
            <w:r w:rsidRPr="0003120D">
              <w:rPr>
                <w:rFonts w:ascii="Arial" w:hAnsi="Arial" w:cs="Arial"/>
                <w:noProof/>
                <w:color w:val="000000"/>
                <w:sz w:val="24"/>
                <w:szCs w:val="24"/>
                <w:lang w:val="en-US"/>
              </w:rPr>
              <w:t>Понедел</w:t>
            </w:r>
            <w:r w:rsidRPr="0003120D">
              <w:rPr>
                <w:rFonts w:ascii="Arial" w:hAnsi="Arial" w:cs="Arial"/>
                <w:i/>
                <w:noProof/>
                <w:color w:val="000000"/>
                <w:sz w:val="24"/>
                <w:szCs w:val="24"/>
                <w:lang w:val="en-US"/>
              </w:rPr>
              <w:t>ьник:</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color w:val="000000"/>
                <w:sz w:val="24"/>
                <w:szCs w:val="24"/>
              </w:rPr>
            </w:pPr>
            <w:r w:rsidRPr="0003120D">
              <w:rPr>
                <w:rFonts w:ascii="Arial" w:hAnsi="Arial" w:cs="Arial"/>
                <w:noProof/>
                <w:color w:val="000000"/>
                <w:sz w:val="24"/>
                <w:szCs w:val="24"/>
              </w:rPr>
              <w:t>Вторник:</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rPr>
            </w:pPr>
            <w:r w:rsidRPr="0003120D">
              <w:rPr>
                <w:rFonts w:ascii="Arial" w:hAnsi="Arial" w:cs="Arial"/>
                <w:noProof/>
                <w:color w:val="000000"/>
                <w:sz w:val="24"/>
                <w:szCs w:val="24"/>
                <w:lang w:val="en-US"/>
              </w:rPr>
              <w:t>С</w:t>
            </w:r>
            <w:r w:rsidRPr="0003120D">
              <w:rPr>
                <w:rFonts w:ascii="Arial" w:hAnsi="Arial" w:cs="Arial"/>
                <w:noProof/>
                <w:color w:val="000000"/>
                <w:sz w:val="24"/>
                <w:szCs w:val="24"/>
              </w:rPr>
              <w:t>реда</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Четверг</w:t>
            </w:r>
            <w:r w:rsidRPr="0003120D">
              <w:rPr>
                <w:rFonts w:ascii="Arial" w:hAnsi="Arial" w:cs="Arial"/>
                <w:noProof/>
                <w:color w:val="000000"/>
                <w:sz w:val="24"/>
                <w:szCs w:val="24"/>
                <w:lang w:val="en-US"/>
              </w:rPr>
              <w:t>:</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Пятница:</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17:00 обеденный  перерыв</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Суббота</w:t>
            </w:r>
          </w:p>
        </w:tc>
        <w:tc>
          <w:tcPr>
            <w:tcW w:w="3845" w:type="pct"/>
            <w:vAlign w:val="center"/>
          </w:tcPr>
          <w:p w:rsidR="00DF5641" w:rsidRPr="0003120D" w:rsidRDefault="00DF5641" w:rsidP="001E502F">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noProof/>
                <w:color w:val="000000"/>
                <w:sz w:val="24"/>
                <w:szCs w:val="24"/>
                <w:lang w:val="en-US"/>
              </w:rPr>
              <w:t>выходной день</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Воскресенье:</w:t>
            </w:r>
          </w:p>
        </w:tc>
        <w:tc>
          <w:tcPr>
            <w:tcW w:w="3845" w:type="pct"/>
            <w:vAlign w:val="center"/>
          </w:tcPr>
          <w:p w:rsidR="00DF5641" w:rsidRPr="0003120D" w:rsidRDefault="00DF5641" w:rsidP="001E502F">
            <w:pPr>
              <w:tabs>
                <w:tab w:val="left" w:pos="1276"/>
              </w:tabs>
              <w:spacing w:after="0" w:line="360" w:lineRule="auto"/>
              <w:jc w:val="center"/>
              <w:rPr>
                <w:rFonts w:ascii="Arial" w:hAnsi="Arial" w:cs="Arial"/>
                <w:i/>
                <w:noProof/>
                <w:color w:val="000000"/>
                <w:sz w:val="24"/>
                <w:szCs w:val="24"/>
                <w:lang w:val="en-US"/>
              </w:rPr>
            </w:pPr>
            <w:r w:rsidRPr="0003120D">
              <w:rPr>
                <w:rFonts w:ascii="Arial" w:hAnsi="Arial" w:cs="Arial"/>
                <w:i/>
                <w:noProof/>
                <w:color w:val="000000"/>
                <w:sz w:val="24"/>
                <w:szCs w:val="24"/>
                <w:lang w:val="en-US"/>
              </w:rPr>
              <w:t>выходной день</w:t>
            </w:r>
          </w:p>
        </w:tc>
      </w:tr>
    </w:tbl>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Почтовый адрес  администрации  Волоколамского муниципального района: 143600 ,  ул. Революционная,  д. 5, г. Волоколамск, Московской области</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Контактный телефон: 8(49636) 2-11-88 факс 8(49636)2-12-94</w:t>
      </w:r>
      <w:r w:rsidRPr="0003120D">
        <w:rPr>
          <w:rFonts w:ascii="Arial" w:hAnsi="Arial" w:cs="Arial"/>
          <w:i/>
          <w:sz w:val="24"/>
          <w:szCs w:val="24"/>
        </w:rPr>
        <w:t>.</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Официальный сайт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в сети Интернет</w:t>
      </w:r>
      <w:r w:rsidRPr="0003120D">
        <w:rPr>
          <w:rFonts w:ascii="Arial" w:hAnsi="Arial" w:cs="Arial"/>
          <w:i/>
          <w:sz w:val="24"/>
          <w:szCs w:val="24"/>
        </w:rPr>
        <w:t xml:space="preserve">: </w:t>
      </w:r>
      <w:r w:rsidRPr="0003120D">
        <w:rPr>
          <w:rFonts w:ascii="Arial" w:hAnsi="Arial" w:cs="Arial"/>
          <w:i/>
          <w:sz w:val="24"/>
          <w:szCs w:val="24"/>
          <w:lang w:val="en-US"/>
        </w:rPr>
        <w:t>volokolamsk</w:t>
      </w:r>
      <w:r w:rsidRPr="0003120D">
        <w:rPr>
          <w:rFonts w:ascii="Arial" w:hAnsi="Arial" w:cs="Arial"/>
          <w:i/>
          <w:sz w:val="24"/>
          <w:szCs w:val="24"/>
        </w:rPr>
        <w:t>-</w:t>
      </w:r>
      <w:r w:rsidRPr="0003120D">
        <w:rPr>
          <w:rFonts w:ascii="Arial" w:hAnsi="Arial" w:cs="Arial"/>
          <w:i/>
          <w:sz w:val="24"/>
          <w:szCs w:val="24"/>
          <w:lang w:val="en-US"/>
        </w:rPr>
        <w:t>rayon</w:t>
      </w:r>
      <w:r w:rsidRPr="0003120D">
        <w:rPr>
          <w:rFonts w:ascii="Arial" w:hAnsi="Arial" w:cs="Arial"/>
          <w:i/>
          <w:sz w:val="24"/>
          <w:szCs w:val="24"/>
        </w:rPr>
        <w:t>.</w:t>
      </w:r>
      <w:r w:rsidRPr="0003120D">
        <w:rPr>
          <w:rFonts w:ascii="Arial" w:hAnsi="Arial" w:cs="Arial"/>
          <w:i/>
          <w:sz w:val="24"/>
          <w:szCs w:val="24"/>
          <w:lang w:val="en-US"/>
        </w:rPr>
        <w:t>ru</w:t>
      </w:r>
      <w:r w:rsidRPr="0003120D">
        <w:rPr>
          <w:rFonts w:ascii="Arial" w:hAnsi="Arial" w:cs="Arial"/>
          <w:i/>
          <w:sz w:val="24"/>
          <w:szCs w:val="24"/>
        </w:rPr>
        <w:t>.</w:t>
      </w:r>
    </w:p>
    <w:p w:rsidR="00DF5641" w:rsidRPr="0003120D" w:rsidRDefault="00DF5641" w:rsidP="001E502F">
      <w:pPr>
        <w:widowControl w:val="0"/>
        <w:autoSpaceDE w:val="0"/>
        <w:autoSpaceDN w:val="0"/>
        <w:adjustRightInd w:val="0"/>
        <w:spacing w:after="0"/>
        <w:ind w:firstLine="567"/>
        <w:jc w:val="both"/>
        <w:outlineLvl w:val="2"/>
        <w:rPr>
          <w:rFonts w:ascii="Arial" w:hAnsi="Arial" w:cs="Arial"/>
          <w:sz w:val="24"/>
          <w:szCs w:val="24"/>
        </w:rPr>
      </w:pPr>
      <w:r w:rsidRPr="0003120D">
        <w:rPr>
          <w:rFonts w:ascii="Arial" w:hAnsi="Arial" w:cs="Arial"/>
          <w:sz w:val="24"/>
          <w:szCs w:val="24"/>
        </w:rPr>
        <w:t>Адрес электронной почты администрации Волоколамского муниципального района</w:t>
      </w:r>
      <w:r w:rsidRPr="0003120D">
        <w:rPr>
          <w:rFonts w:ascii="Arial" w:hAnsi="Arial" w:cs="Arial"/>
          <w:i/>
          <w:sz w:val="24"/>
          <w:szCs w:val="24"/>
        </w:rPr>
        <w:t xml:space="preserve"> </w:t>
      </w:r>
      <w:r w:rsidRPr="0003120D">
        <w:rPr>
          <w:rFonts w:ascii="Arial" w:hAnsi="Arial" w:cs="Arial"/>
          <w:sz w:val="24"/>
          <w:szCs w:val="24"/>
        </w:rPr>
        <w:t xml:space="preserve">в сети Интернет: </w:t>
      </w:r>
      <w:r w:rsidRPr="0003120D">
        <w:rPr>
          <w:rFonts w:ascii="Arial" w:hAnsi="Arial" w:cs="Arial"/>
          <w:i/>
          <w:sz w:val="24"/>
          <w:szCs w:val="24"/>
        </w:rPr>
        <w:t xml:space="preserve"> </w:t>
      </w:r>
      <w:r w:rsidRPr="0003120D">
        <w:rPr>
          <w:rFonts w:ascii="Arial" w:hAnsi="Arial" w:cs="Arial"/>
          <w:i/>
          <w:sz w:val="24"/>
          <w:szCs w:val="24"/>
          <w:lang w:val="en-US"/>
        </w:rPr>
        <w:t>volokolamsk</w:t>
      </w:r>
      <w:r w:rsidRPr="0003120D">
        <w:rPr>
          <w:rFonts w:ascii="Arial" w:hAnsi="Arial" w:cs="Arial"/>
          <w:i/>
          <w:sz w:val="24"/>
          <w:szCs w:val="24"/>
        </w:rPr>
        <w:t>@</w:t>
      </w:r>
      <w:r w:rsidRPr="0003120D">
        <w:rPr>
          <w:rFonts w:ascii="Arial" w:hAnsi="Arial" w:cs="Arial"/>
          <w:i/>
          <w:sz w:val="24"/>
          <w:szCs w:val="24"/>
          <w:lang w:val="en-US"/>
        </w:rPr>
        <w:t>inbox</w:t>
      </w:r>
      <w:r w:rsidRPr="0003120D">
        <w:rPr>
          <w:rFonts w:ascii="Arial" w:hAnsi="Arial" w:cs="Arial"/>
          <w:i/>
          <w:sz w:val="24"/>
          <w:szCs w:val="24"/>
        </w:rPr>
        <w:t>.</w:t>
      </w:r>
      <w:r w:rsidRPr="0003120D">
        <w:rPr>
          <w:rFonts w:ascii="Arial" w:hAnsi="Arial" w:cs="Arial"/>
          <w:i/>
          <w:sz w:val="24"/>
          <w:szCs w:val="24"/>
          <w:lang w:val="en-US"/>
        </w:rPr>
        <w:t>ru</w:t>
      </w:r>
      <w:r w:rsidRPr="0003120D">
        <w:rPr>
          <w:rFonts w:ascii="Arial" w:hAnsi="Arial" w:cs="Arial"/>
          <w:i/>
          <w:sz w:val="24"/>
          <w:szCs w:val="24"/>
        </w:rPr>
        <w:t>.</w:t>
      </w:r>
    </w:p>
    <w:p w:rsidR="00DF5641" w:rsidRPr="0003120D" w:rsidRDefault="00DF5641" w:rsidP="001E502F">
      <w:pPr>
        <w:widowControl w:val="0"/>
        <w:autoSpaceDE w:val="0"/>
        <w:autoSpaceDN w:val="0"/>
        <w:adjustRightInd w:val="0"/>
        <w:spacing w:after="0" w:line="360" w:lineRule="auto"/>
        <w:jc w:val="both"/>
        <w:outlineLvl w:val="2"/>
        <w:rPr>
          <w:rFonts w:ascii="Arial" w:hAnsi="Arial" w:cs="Arial"/>
          <w:sz w:val="24"/>
          <w:szCs w:val="24"/>
        </w:rPr>
      </w:pPr>
    </w:p>
    <w:p w:rsidR="00DF5641" w:rsidRPr="0003120D" w:rsidRDefault="00DF5641" w:rsidP="0014577F">
      <w:pPr>
        <w:autoSpaceDE w:val="0"/>
        <w:autoSpaceDN w:val="0"/>
        <w:adjustRightInd w:val="0"/>
        <w:spacing w:after="0"/>
        <w:ind w:firstLine="540"/>
        <w:jc w:val="both"/>
        <w:rPr>
          <w:rFonts w:ascii="Arial" w:hAnsi="Arial" w:cs="Arial"/>
          <w:i/>
          <w:sz w:val="24"/>
          <w:szCs w:val="24"/>
        </w:rPr>
      </w:pPr>
      <w:r w:rsidRPr="0003120D">
        <w:rPr>
          <w:rFonts w:ascii="Arial" w:hAnsi="Arial" w:cs="Arial"/>
          <w:sz w:val="24"/>
          <w:szCs w:val="24"/>
        </w:rPr>
        <w:t>2. Отдел жилищных субсидий администрации  Волоколамского муниципального района</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Место нахождения 143600, Московской области, г. Волоколамск, ул. Революционная, д. 5</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График работы отдела жилищных субсидий администрации  Волоколамского муниципального района</w:t>
      </w:r>
      <w:r w:rsidRPr="0003120D">
        <w:rPr>
          <w:rFonts w:ascii="Arial" w:hAnsi="Arial" w:cs="Arial"/>
          <w:i/>
          <w:sz w:val="24"/>
          <w:szCs w:val="24"/>
        </w:rPr>
        <w:t>:</w:t>
      </w:r>
    </w:p>
    <w:tbl>
      <w:tblPr>
        <w:tblW w:w="4708" w:type="pct"/>
        <w:jc w:val="center"/>
        <w:tblLook w:val="01E0"/>
      </w:tblPr>
      <w:tblGrid>
        <w:gridCol w:w="2242"/>
        <w:gridCol w:w="7464"/>
      </w:tblGrid>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i/>
                <w:color w:val="000000"/>
                <w:sz w:val="24"/>
                <w:szCs w:val="24"/>
                <w:lang w:val="en-US"/>
              </w:rPr>
            </w:pPr>
            <w:r w:rsidRPr="0003120D">
              <w:rPr>
                <w:rFonts w:ascii="Arial" w:hAnsi="Arial" w:cs="Arial"/>
                <w:noProof/>
                <w:color w:val="000000"/>
                <w:sz w:val="24"/>
                <w:szCs w:val="24"/>
                <w:lang w:val="en-US"/>
              </w:rPr>
              <w:t>Понедел</w:t>
            </w:r>
            <w:r w:rsidRPr="0003120D">
              <w:rPr>
                <w:rFonts w:ascii="Arial" w:hAnsi="Arial" w:cs="Arial"/>
                <w:i/>
                <w:noProof/>
                <w:color w:val="000000"/>
                <w:sz w:val="24"/>
                <w:szCs w:val="24"/>
                <w:lang w:val="en-US"/>
              </w:rPr>
              <w:t>ьник:</w:t>
            </w:r>
          </w:p>
        </w:tc>
        <w:tc>
          <w:tcPr>
            <w:tcW w:w="3845" w:type="pct"/>
            <w:vAlign w:val="center"/>
          </w:tcPr>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824B81">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Вторник</w:t>
            </w:r>
            <w:r w:rsidRPr="0003120D">
              <w:rPr>
                <w:rFonts w:ascii="Arial" w:hAnsi="Arial" w:cs="Arial"/>
                <w:noProof/>
                <w:color w:val="000000"/>
                <w:sz w:val="24"/>
                <w:szCs w:val="24"/>
                <w:lang w:val="en-US"/>
              </w:rPr>
              <w:t>:</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рабочее время с 9:00до 18:00 обеденный  перерыв      </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rPr>
            </w:pPr>
            <w:r w:rsidRPr="0003120D">
              <w:rPr>
                <w:rFonts w:ascii="Arial" w:hAnsi="Arial" w:cs="Arial"/>
                <w:noProof/>
                <w:color w:val="000000"/>
                <w:sz w:val="24"/>
                <w:szCs w:val="24"/>
                <w:lang w:val="en-US"/>
              </w:rPr>
              <w:t>С</w:t>
            </w:r>
            <w:r w:rsidRPr="0003120D">
              <w:rPr>
                <w:rFonts w:ascii="Arial" w:hAnsi="Arial" w:cs="Arial"/>
                <w:noProof/>
                <w:color w:val="000000"/>
                <w:sz w:val="24"/>
                <w:szCs w:val="24"/>
              </w:rPr>
              <w:t>реда</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Четверг</w:t>
            </w:r>
            <w:r w:rsidRPr="0003120D">
              <w:rPr>
                <w:rFonts w:ascii="Arial" w:hAnsi="Arial" w:cs="Arial"/>
                <w:noProof/>
                <w:color w:val="000000"/>
                <w:sz w:val="24"/>
                <w:szCs w:val="24"/>
                <w:lang w:val="en-US"/>
              </w:rPr>
              <w:t>:</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Пятница:</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17:00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Суббота</w:t>
            </w:r>
          </w:p>
        </w:tc>
        <w:tc>
          <w:tcPr>
            <w:tcW w:w="3845" w:type="pct"/>
            <w:vAlign w:val="center"/>
          </w:tcPr>
          <w:p w:rsidR="00DF5641" w:rsidRPr="0003120D" w:rsidRDefault="00DF5641" w:rsidP="001E502F">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noProof/>
                <w:color w:val="000000"/>
                <w:sz w:val="24"/>
                <w:szCs w:val="24"/>
                <w:lang w:val="en-US"/>
              </w:rPr>
              <w:t>выходной день</w:t>
            </w:r>
          </w:p>
        </w:tc>
      </w:tr>
      <w:tr w:rsidR="00DF5641" w:rsidRPr="00E91225" w:rsidTr="0014577F">
        <w:trPr>
          <w:jc w:val="center"/>
        </w:trPr>
        <w:tc>
          <w:tcPr>
            <w:tcW w:w="1155" w:type="pct"/>
          </w:tcPr>
          <w:p w:rsidR="00DF5641" w:rsidRPr="0003120D" w:rsidRDefault="00DF5641" w:rsidP="001E502F">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Воскресенье:</w:t>
            </w:r>
          </w:p>
        </w:tc>
        <w:tc>
          <w:tcPr>
            <w:tcW w:w="3845" w:type="pct"/>
            <w:vAlign w:val="center"/>
          </w:tcPr>
          <w:p w:rsidR="00DF5641" w:rsidRPr="0003120D" w:rsidRDefault="00DF5641" w:rsidP="001E502F">
            <w:pPr>
              <w:tabs>
                <w:tab w:val="left" w:pos="1276"/>
              </w:tabs>
              <w:spacing w:after="0" w:line="360" w:lineRule="auto"/>
              <w:jc w:val="center"/>
              <w:rPr>
                <w:rFonts w:ascii="Arial" w:hAnsi="Arial" w:cs="Arial"/>
                <w:i/>
                <w:noProof/>
                <w:color w:val="000000"/>
                <w:sz w:val="24"/>
                <w:szCs w:val="24"/>
                <w:lang w:val="en-US"/>
              </w:rPr>
            </w:pPr>
            <w:r w:rsidRPr="0003120D">
              <w:rPr>
                <w:rFonts w:ascii="Arial" w:hAnsi="Arial" w:cs="Arial"/>
                <w:i/>
                <w:noProof/>
                <w:color w:val="000000"/>
                <w:sz w:val="24"/>
                <w:szCs w:val="24"/>
                <w:lang w:val="en-US"/>
              </w:rPr>
              <w:t>выходной день</w:t>
            </w:r>
          </w:p>
        </w:tc>
      </w:tr>
    </w:tbl>
    <w:p w:rsidR="00DF5641" w:rsidRPr="0003120D" w:rsidRDefault="00DF5641" w:rsidP="0049516E">
      <w:pPr>
        <w:autoSpaceDE w:val="0"/>
        <w:autoSpaceDN w:val="0"/>
        <w:adjustRightInd w:val="0"/>
        <w:spacing w:after="0"/>
        <w:ind w:firstLine="540"/>
        <w:jc w:val="both"/>
        <w:rPr>
          <w:rFonts w:ascii="Arial" w:hAnsi="Arial" w:cs="Arial"/>
          <w:i/>
          <w:sz w:val="24"/>
          <w:szCs w:val="24"/>
        </w:rPr>
      </w:pPr>
      <w:r w:rsidRPr="0003120D">
        <w:rPr>
          <w:rFonts w:ascii="Arial" w:hAnsi="Arial" w:cs="Arial"/>
          <w:sz w:val="24"/>
          <w:szCs w:val="24"/>
        </w:rPr>
        <w:t>График приема заявителей в отделе жилищных субсидий администрации  Волоколамского муниципального района</w:t>
      </w:r>
    </w:p>
    <w:p w:rsidR="00DF5641" w:rsidRPr="0003120D" w:rsidRDefault="00DF5641" w:rsidP="0049516E">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Место нахождения 143600, Московской области, г. Волоколамск, ул. Революционная, д. 5.</w:t>
      </w:r>
    </w:p>
    <w:p w:rsidR="00DF5641" w:rsidRPr="0003120D" w:rsidRDefault="00DF5641" w:rsidP="0049516E">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 xml:space="preserve"> График работы отдела жилищных субсидий администрации  Волоколамского муниципального района</w:t>
      </w:r>
      <w:r w:rsidRPr="0003120D">
        <w:rPr>
          <w:rFonts w:ascii="Arial" w:hAnsi="Arial" w:cs="Arial"/>
          <w:i/>
          <w:sz w:val="24"/>
          <w:szCs w:val="24"/>
        </w:rPr>
        <w:t>:</w:t>
      </w:r>
    </w:p>
    <w:tbl>
      <w:tblPr>
        <w:tblW w:w="4708" w:type="pct"/>
        <w:jc w:val="center"/>
        <w:tblLook w:val="01E0"/>
      </w:tblPr>
      <w:tblGrid>
        <w:gridCol w:w="2242"/>
        <w:gridCol w:w="7464"/>
      </w:tblGrid>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i/>
                <w:color w:val="000000"/>
                <w:sz w:val="24"/>
                <w:szCs w:val="24"/>
                <w:lang w:val="en-US"/>
              </w:rPr>
            </w:pPr>
            <w:r w:rsidRPr="0003120D">
              <w:rPr>
                <w:rFonts w:ascii="Arial" w:hAnsi="Arial" w:cs="Arial"/>
                <w:noProof/>
                <w:color w:val="000000"/>
                <w:sz w:val="24"/>
                <w:szCs w:val="24"/>
                <w:lang w:val="en-US"/>
              </w:rPr>
              <w:t>Понедел</w:t>
            </w:r>
            <w:r w:rsidRPr="0003120D">
              <w:rPr>
                <w:rFonts w:ascii="Arial" w:hAnsi="Arial" w:cs="Arial"/>
                <w:i/>
                <w:noProof/>
                <w:color w:val="000000"/>
                <w:sz w:val="24"/>
                <w:szCs w:val="24"/>
                <w:lang w:val="en-US"/>
              </w:rPr>
              <w:t>ьник:</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Вторник</w:t>
            </w:r>
            <w:r w:rsidRPr="0003120D">
              <w:rPr>
                <w:rFonts w:ascii="Arial" w:hAnsi="Arial" w:cs="Arial"/>
                <w:noProof/>
                <w:color w:val="000000"/>
                <w:sz w:val="24"/>
                <w:szCs w:val="24"/>
                <w:lang w:val="en-US"/>
              </w:rPr>
              <w:t>:</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noProof/>
                <w:color w:val="000000"/>
                <w:sz w:val="24"/>
                <w:szCs w:val="24"/>
              </w:rPr>
            </w:pPr>
            <w:r w:rsidRPr="0003120D">
              <w:rPr>
                <w:rFonts w:ascii="Arial" w:hAnsi="Arial" w:cs="Arial"/>
                <w:noProof/>
                <w:color w:val="000000"/>
                <w:sz w:val="24"/>
                <w:szCs w:val="24"/>
                <w:lang w:val="en-US"/>
              </w:rPr>
              <w:t>С</w:t>
            </w:r>
            <w:r w:rsidRPr="0003120D">
              <w:rPr>
                <w:rFonts w:ascii="Arial" w:hAnsi="Arial" w:cs="Arial"/>
                <w:noProof/>
                <w:color w:val="000000"/>
                <w:sz w:val="24"/>
                <w:szCs w:val="24"/>
              </w:rPr>
              <w:t>реда</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color w:val="000000"/>
                <w:sz w:val="24"/>
                <w:szCs w:val="24"/>
                <w:lang w:val="en-US"/>
              </w:rPr>
            </w:pPr>
            <w:r w:rsidRPr="0003120D">
              <w:rPr>
                <w:rFonts w:ascii="Arial" w:hAnsi="Arial" w:cs="Arial"/>
                <w:noProof/>
                <w:color w:val="000000"/>
                <w:sz w:val="24"/>
                <w:szCs w:val="24"/>
              </w:rPr>
              <w:t>Четверг</w:t>
            </w:r>
            <w:r w:rsidRPr="0003120D">
              <w:rPr>
                <w:rFonts w:ascii="Arial" w:hAnsi="Arial" w:cs="Arial"/>
                <w:noProof/>
                <w:color w:val="000000"/>
                <w:sz w:val="24"/>
                <w:szCs w:val="24"/>
                <w:lang w:val="en-US"/>
              </w:rPr>
              <w:t>:</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18:00 обеденный  перерыв              с 13:00 до 14:00</w:t>
            </w:r>
          </w:p>
        </w:tc>
      </w:tr>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Пятница:</w:t>
            </w:r>
          </w:p>
        </w:tc>
        <w:tc>
          <w:tcPr>
            <w:tcW w:w="3845" w:type="pct"/>
            <w:vAlign w:val="center"/>
          </w:tcPr>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рабочее время с 9:00до 17:00 обеденный  перерыв</w:t>
            </w:r>
          </w:p>
          <w:p w:rsidR="00DF5641" w:rsidRPr="0003120D" w:rsidRDefault="00DF5641" w:rsidP="00381FAE">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color w:val="000000"/>
                <w:sz w:val="24"/>
                <w:szCs w:val="24"/>
              </w:rPr>
              <w:t xml:space="preserve">            с 13:00 до 14:00</w:t>
            </w:r>
          </w:p>
        </w:tc>
      </w:tr>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Суббота</w:t>
            </w:r>
          </w:p>
        </w:tc>
        <w:tc>
          <w:tcPr>
            <w:tcW w:w="3845" w:type="pct"/>
            <w:vAlign w:val="center"/>
          </w:tcPr>
          <w:p w:rsidR="00DF5641" w:rsidRPr="0003120D" w:rsidRDefault="00DF5641" w:rsidP="00A6325C">
            <w:pPr>
              <w:tabs>
                <w:tab w:val="left" w:pos="1276"/>
              </w:tabs>
              <w:spacing w:after="0" w:line="360" w:lineRule="auto"/>
              <w:ind w:right="-108"/>
              <w:jc w:val="center"/>
              <w:rPr>
                <w:rFonts w:ascii="Arial" w:hAnsi="Arial" w:cs="Arial"/>
                <w:i/>
                <w:color w:val="000000"/>
                <w:sz w:val="24"/>
                <w:szCs w:val="24"/>
              </w:rPr>
            </w:pPr>
            <w:r w:rsidRPr="0003120D">
              <w:rPr>
                <w:rFonts w:ascii="Arial" w:hAnsi="Arial" w:cs="Arial"/>
                <w:i/>
                <w:noProof/>
                <w:color w:val="000000"/>
                <w:sz w:val="24"/>
                <w:szCs w:val="24"/>
                <w:lang w:val="en-US"/>
              </w:rPr>
              <w:t>выходной день</w:t>
            </w:r>
          </w:p>
        </w:tc>
      </w:tr>
      <w:tr w:rsidR="00DF5641" w:rsidRPr="00E91225" w:rsidTr="00A6325C">
        <w:trPr>
          <w:jc w:val="center"/>
        </w:trPr>
        <w:tc>
          <w:tcPr>
            <w:tcW w:w="1155" w:type="pct"/>
          </w:tcPr>
          <w:p w:rsidR="00DF5641" w:rsidRPr="0003120D" w:rsidRDefault="00DF5641" w:rsidP="00A6325C">
            <w:pPr>
              <w:tabs>
                <w:tab w:val="left" w:pos="1276"/>
              </w:tabs>
              <w:spacing w:after="0" w:line="360" w:lineRule="auto"/>
              <w:rPr>
                <w:rFonts w:ascii="Arial" w:hAnsi="Arial" w:cs="Arial"/>
                <w:noProof/>
                <w:color w:val="000000"/>
                <w:sz w:val="24"/>
                <w:szCs w:val="24"/>
                <w:lang w:val="en-US"/>
              </w:rPr>
            </w:pPr>
            <w:r w:rsidRPr="0003120D">
              <w:rPr>
                <w:rFonts w:ascii="Arial" w:hAnsi="Arial" w:cs="Arial"/>
                <w:noProof/>
                <w:color w:val="000000"/>
                <w:sz w:val="24"/>
                <w:szCs w:val="24"/>
                <w:lang w:val="en-US"/>
              </w:rPr>
              <w:t>Воскресенье:</w:t>
            </w:r>
          </w:p>
        </w:tc>
        <w:tc>
          <w:tcPr>
            <w:tcW w:w="3845" w:type="pct"/>
            <w:vAlign w:val="center"/>
          </w:tcPr>
          <w:p w:rsidR="00DF5641" w:rsidRPr="0003120D" w:rsidRDefault="00DF5641" w:rsidP="00A6325C">
            <w:pPr>
              <w:tabs>
                <w:tab w:val="left" w:pos="1276"/>
              </w:tabs>
              <w:spacing w:after="0" w:line="360" w:lineRule="auto"/>
              <w:jc w:val="center"/>
              <w:rPr>
                <w:rFonts w:ascii="Arial" w:hAnsi="Arial" w:cs="Arial"/>
                <w:i/>
                <w:noProof/>
                <w:color w:val="000000"/>
                <w:sz w:val="24"/>
                <w:szCs w:val="24"/>
                <w:lang w:val="en-US"/>
              </w:rPr>
            </w:pPr>
            <w:r w:rsidRPr="0003120D">
              <w:rPr>
                <w:rFonts w:ascii="Arial" w:hAnsi="Arial" w:cs="Arial"/>
                <w:i/>
                <w:noProof/>
                <w:color w:val="000000"/>
                <w:sz w:val="24"/>
                <w:szCs w:val="24"/>
                <w:lang w:val="en-US"/>
              </w:rPr>
              <w:t>выходной день</w:t>
            </w:r>
          </w:p>
        </w:tc>
      </w:tr>
    </w:tbl>
    <w:p w:rsidR="00DF5641" w:rsidRPr="0003120D" w:rsidRDefault="00DF5641" w:rsidP="0049516E">
      <w:pPr>
        <w:autoSpaceDE w:val="0"/>
        <w:autoSpaceDN w:val="0"/>
        <w:adjustRightInd w:val="0"/>
        <w:spacing w:after="0"/>
        <w:ind w:firstLine="540"/>
        <w:jc w:val="both"/>
        <w:rPr>
          <w:rFonts w:ascii="Arial" w:hAnsi="Arial" w:cs="Arial"/>
          <w:sz w:val="24"/>
          <w:szCs w:val="24"/>
        </w:rPr>
      </w:pPr>
    </w:p>
    <w:p w:rsidR="00DF5641" w:rsidRPr="0003120D" w:rsidRDefault="00DF5641" w:rsidP="0049516E">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Почтовый адрес 143600, ул. Революционная, д. 5, г. Волоколамск, Московской области</w:t>
      </w:r>
    </w:p>
    <w:p w:rsidR="00DF5641" w:rsidRPr="0003120D" w:rsidRDefault="00DF5641" w:rsidP="001E502F">
      <w:pPr>
        <w:autoSpaceDE w:val="0"/>
        <w:autoSpaceDN w:val="0"/>
        <w:adjustRightInd w:val="0"/>
        <w:spacing w:after="0"/>
        <w:ind w:firstLine="540"/>
        <w:jc w:val="both"/>
        <w:rPr>
          <w:rFonts w:ascii="Arial" w:hAnsi="Arial" w:cs="Arial"/>
          <w:sz w:val="24"/>
          <w:szCs w:val="24"/>
        </w:rPr>
      </w:pPr>
      <w:r w:rsidRPr="0003120D">
        <w:rPr>
          <w:rFonts w:ascii="Arial" w:hAnsi="Arial" w:cs="Arial"/>
          <w:sz w:val="24"/>
          <w:szCs w:val="24"/>
        </w:rPr>
        <w:t>Контактный телефон: 8(49636)2-67-45</w:t>
      </w:r>
      <w:r w:rsidRPr="0003120D">
        <w:rPr>
          <w:rFonts w:ascii="Arial" w:hAnsi="Arial" w:cs="Arial"/>
          <w:i/>
          <w:sz w:val="24"/>
          <w:szCs w:val="24"/>
        </w:rPr>
        <w:t>.</w:t>
      </w:r>
    </w:p>
    <w:p w:rsidR="00DF5641" w:rsidRPr="0003120D" w:rsidRDefault="00DF5641" w:rsidP="0049516E">
      <w:pPr>
        <w:widowControl w:val="0"/>
        <w:autoSpaceDE w:val="0"/>
        <w:autoSpaceDN w:val="0"/>
        <w:adjustRightInd w:val="0"/>
        <w:spacing w:after="0"/>
        <w:ind w:firstLine="567"/>
        <w:jc w:val="both"/>
        <w:outlineLvl w:val="2"/>
        <w:rPr>
          <w:rFonts w:ascii="Arial" w:hAnsi="Arial" w:cs="Arial"/>
          <w:sz w:val="24"/>
          <w:szCs w:val="24"/>
        </w:rPr>
      </w:pPr>
      <w:r w:rsidRPr="0003120D">
        <w:rPr>
          <w:rFonts w:ascii="Arial" w:hAnsi="Arial" w:cs="Arial"/>
          <w:sz w:val="24"/>
          <w:szCs w:val="24"/>
        </w:rPr>
        <w:t xml:space="preserve">Адрес электронной почты отдела жилищных субсидий администрации  Волоколамского муниципального района: </w:t>
      </w:r>
      <w:r w:rsidRPr="0003120D">
        <w:rPr>
          <w:rFonts w:ascii="Arial" w:hAnsi="Arial" w:cs="Arial"/>
          <w:sz w:val="24"/>
          <w:szCs w:val="24"/>
          <w:lang w:val="en-US"/>
        </w:rPr>
        <w:t>Subvolok</w:t>
      </w:r>
      <w:r w:rsidRPr="0003120D">
        <w:rPr>
          <w:rFonts w:ascii="Arial" w:hAnsi="Arial" w:cs="Arial"/>
          <w:sz w:val="24"/>
          <w:szCs w:val="24"/>
        </w:rPr>
        <w:t>@</w:t>
      </w:r>
      <w:r w:rsidRPr="0003120D">
        <w:rPr>
          <w:rFonts w:ascii="Arial" w:hAnsi="Arial" w:cs="Arial"/>
          <w:sz w:val="24"/>
          <w:szCs w:val="24"/>
          <w:lang w:val="en-US"/>
        </w:rPr>
        <w:t>yandex</w:t>
      </w:r>
      <w:r w:rsidRPr="0003120D">
        <w:rPr>
          <w:rFonts w:ascii="Arial" w:hAnsi="Arial" w:cs="Arial"/>
          <w:sz w:val="24"/>
          <w:szCs w:val="24"/>
        </w:rPr>
        <w:t>.</w:t>
      </w:r>
      <w:r w:rsidRPr="0003120D">
        <w:rPr>
          <w:rFonts w:ascii="Arial" w:hAnsi="Arial" w:cs="Arial"/>
          <w:sz w:val="24"/>
          <w:szCs w:val="24"/>
          <w:lang w:val="en-US"/>
        </w:rPr>
        <w:t>ru</w:t>
      </w:r>
    </w:p>
    <w:p w:rsidR="00DF5641" w:rsidRPr="0003120D" w:rsidRDefault="00DF5641" w:rsidP="00B826C6">
      <w:pPr>
        <w:widowControl w:val="0"/>
        <w:autoSpaceDE w:val="0"/>
        <w:autoSpaceDN w:val="0"/>
        <w:adjustRightInd w:val="0"/>
        <w:spacing w:after="0"/>
        <w:ind w:firstLine="567"/>
        <w:jc w:val="both"/>
        <w:outlineLvl w:val="2"/>
        <w:rPr>
          <w:rFonts w:ascii="Arial" w:hAnsi="Arial" w:cs="Arial"/>
          <w:i/>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r w:rsidRPr="0003120D">
        <w:rPr>
          <w:rFonts w:ascii="Arial" w:hAnsi="Arial" w:cs="Arial"/>
          <w:sz w:val="24"/>
          <w:szCs w:val="24"/>
        </w:rPr>
        <w:t>Приложение 2</w:t>
      </w: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p>
    <w:p w:rsidR="00DF5641" w:rsidRPr="0003120D" w:rsidRDefault="00DF5641" w:rsidP="00E21D97">
      <w:pPr>
        <w:spacing w:before="60" w:after="60"/>
        <w:jc w:val="center"/>
        <w:rPr>
          <w:rFonts w:ascii="Arial" w:hAnsi="Arial" w:cs="Arial"/>
          <w:b/>
          <w:sz w:val="24"/>
          <w:szCs w:val="24"/>
        </w:rPr>
      </w:pPr>
      <w:r w:rsidRPr="0003120D">
        <w:rPr>
          <w:rFonts w:ascii="Arial" w:hAnsi="Arial" w:cs="Arial"/>
          <w:b/>
          <w:sz w:val="24"/>
          <w:szCs w:val="24"/>
        </w:rPr>
        <w:t xml:space="preserve">Блок- схема предоставления муниципальной услуги </w:t>
      </w:r>
      <w:r w:rsidRPr="0003120D">
        <w:rPr>
          <w:rFonts w:ascii="Arial" w:eastAsia="PMingLiU" w:hAnsi="Arial" w:cs="Arial"/>
          <w:b/>
          <w:bCs/>
          <w:sz w:val="24"/>
          <w:szCs w:val="24"/>
        </w:rPr>
        <w:t>по приему документов и выдаче решения о предоставлении гражданам субсидий на оплату жилого помещения и коммунальных услуг</w:t>
      </w:r>
    </w:p>
    <w:p w:rsidR="00DF5641" w:rsidRPr="0003120D" w:rsidRDefault="00DF5641" w:rsidP="00487401">
      <w:pPr>
        <w:pStyle w:val="ConsPlusNormal"/>
        <w:widowControl/>
        <w:ind w:firstLine="0"/>
        <w:jc w:val="center"/>
        <w:rPr>
          <w:color w:val="000000"/>
          <w:sz w:val="24"/>
          <w:szCs w:val="24"/>
        </w:rPr>
      </w:pPr>
      <w:r>
        <w:rPr>
          <w:noProof/>
        </w:rPr>
      </w:r>
      <w:r w:rsidRPr="002A4DC7">
        <w:rPr>
          <w:sz w:val="24"/>
          <w:szCs w:val="24"/>
        </w:rPr>
        <w:pict>
          <v:group id="Полотно 165" o:spid="_x0000_s1026" editas="canvas" style="width:492.15pt;height:623.05pt;mso-position-horizontal-relative:char;mso-position-vertical-relative:line" coordsize="62503,7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503;height:79120;visibility:visible">
              <v:fill o:detectmouseclick="t"/>
              <v:path o:connecttype="none"/>
            </v:shape>
            <v:shapetype id="_x0000_t33" coordsize="21600,21600" o:spt="33" o:oned="t" path="m,l21600,r,21600e" filled="f">
              <v:stroke joinstyle="miter"/>
              <v:path arrowok="t" fillok="f" o:connecttype="none"/>
              <o:lock v:ext="edit" shapetype="t"/>
            </v:shapetype>
            <v:shape id="_x0000_s1028" type="#_x0000_t33" style="position:absolute;left:11728;top:66301;width:15977;height:6698;rotation:180" o:connectortype="elbow" adj="-52068,-300394,-52068" strokeweight="3pt">
              <v:stroke endarrow="block"/>
            </v:shape>
            <v:shapetype id="_x0000_t110" coordsize="21600,21600" o:spt="110" path="m10800,l,10800,10800,21600,21600,10800xe">
              <v:stroke joinstyle="miter"/>
              <v:path gradientshapeok="t" o:connecttype="rect" textboxrect="5400,5400,16200,16200"/>
            </v:shapetype>
            <v:shape id="AutoShape 138" o:spid="_x0000_s1029" type="#_x0000_t110" style="position:absolute;left:50216;top:28426;width:12287;height:9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t+MMA&#10;AADcAAAADwAAAGRycy9kb3ducmV2LnhtbERPTWvCQBC9F/wPywje6sZqbYmuIgVpDyJWi+dpdkyC&#10;mdmQXU3qr+8Khd7m8T5nvuy4UldqfOnEwGiYgCLJnC0lN/B1WD++gvIBxWLlhAz8kIflovcwx9S6&#10;Vj7pug+5iiHiUzRQhFCnWvusIEY/dDVJ5E6uYQwRNrm2DbYxnCv9lCRTzVhKbCiwpreCsvP+wgZ2&#10;35Mdt5vbiTe3yZGry/vLcTs2ZtDvVjNQgbrwL/5zf9g4f/wM92fiB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zt+MMAAADcAAAADwAAAAAAAAAAAAAAAACYAgAAZHJzL2Rv&#10;d25yZXYueG1sUEsFBgAAAAAEAAQA9QAAAIgDAAAAAA==&#10;"/>
            <v:shape id="AutoShape 139" o:spid="_x0000_s1030" type="#_x0000_t110" style="position:absolute;left:13151;top:18407;width:12287;height:9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type id="_x0000_t202" coordsize="21600,21600" o:spt="202" path="m,l,21600r21600,l21600,xe">
              <v:stroke joinstyle="miter"/>
              <v:path gradientshapeok="t" o:connecttype="rect"/>
            </v:shapetype>
            <v:shape id="Text Box 140" o:spid="_x0000_s1031" type="#_x0000_t202" style="position:absolute;left:13151;top:4813;width:47999;height:4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style="mso-next-textbox:#Text Box 140">
                <w:txbxContent>
                  <w:p w:rsidR="00DF5641" w:rsidRPr="005C62B3" w:rsidRDefault="00DF5641" w:rsidP="007B76D4">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П</w:t>
                    </w:r>
                    <w:r w:rsidRPr="005C62B3">
                      <w:rPr>
                        <w:rFonts w:ascii="Times New Roman" w:hAnsi="Times New Roman" w:cs="Times New Roman"/>
                        <w:sz w:val="22"/>
                        <w:szCs w:val="22"/>
                      </w:rPr>
                      <w:t>рием и регистрация заявления и документов, необходимых для предоставления муниципальной услуги</w:t>
                    </w:r>
                  </w:p>
                </w:txbxContent>
              </v:textbox>
            </v:shape>
            <v:shape id="Text Box 141" o:spid="_x0000_s1032" type="#_x0000_t202" style="position:absolute;left:362;top:4813;width:11747;height:9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style="mso-next-textbox:#Text Box 141">
                <w:txbxContent>
                  <w:p w:rsidR="00DF5641" w:rsidRDefault="00DF5641" w:rsidP="007B76D4">
                    <w:pPr>
                      <w:rPr>
                        <w:rFonts w:ascii="Times New Roman" w:hAnsi="Times New Roman"/>
                      </w:rPr>
                    </w:pPr>
                    <w:r>
                      <w:rPr>
                        <w:rFonts w:ascii="Times New Roman" w:hAnsi="Times New Roman"/>
                      </w:rPr>
                      <w:t>Документы, представляемые Заявителем в соотв. с п. 22</w:t>
                    </w:r>
                  </w:p>
                  <w:p w:rsidR="00DF5641" w:rsidRDefault="00DF5641" w:rsidP="007B76D4">
                    <w:pPr>
                      <w:rPr>
                        <w:rFonts w:ascii="Times New Roman" w:hAnsi="Times New Roman"/>
                      </w:rPr>
                    </w:pPr>
                  </w:p>
                  <w:p w:rsidR="00DF5641" w:rsidRPr="00105674" w:rsidRDefault="00DF5641" w:rsidP="007B76D4">
                    <w:pPr>
                      <w:rPr>
                        <w:rFonts w:ascii="Times New Roman" w:hAnsi="Times New Roman"/>
                      </w:rPr>
                    </w:pPr>
                  </w:p>
                </w:txbxContent>
              </v:textbox>
            </v:shape>
            <v:shape id="Text Box 142" o:spid="_x0000_s1033" type="#_x0000_t202" style="position:absolute;left:50756;top:29118;width:11747;height:7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style="mso-next-textbox:#Text Box 142">
                <w:txbxContent>
                  <w:p w:rsidR="00DF5641" w:rsidRDefault="00DF5641" w:rsidP="007B76D4">
                    <w:pPr>
                      <w:spacing w:after="0"/>
                      <w:jc w:val="center"/>
                      <w:rPr>
                        <w:rFonts w:ascii="Times New Roman" w:hAnsi="Times New Roman"/>
                        <w:sz w:val="20"/>
                        <w:szCs w:val="20"/>
                      </w:rPr>
                    </w:pPr>
                    <w:r w:rsidRPr="00D652E8">
                      <w:rPr>
                        <w:rFonts w:ascii="Times New Roman" w:hAnsi="Times New Roman"/>
                      </w:rPr>
                      <w:t>Все</w:t>
                    </w:r>
                  </w:p>
                  <w:p w:rsidR="00DF5641" w:rsidRPr="00D652E8" w:rsidRDefault="00DF5641" w:rsidP="007B76D4">
                    <w:pPr>
                      <w:spacing w:after="0"/>
                      <w:jc w:val="center"/>
                      <w:rPr>
                        <w:rFonts w:ascii="Times New Roman" w:hAnsi="Times New Roman"/>
                        <w:sz w:val="20"/>
                        <w:szCs w:val="20"/>
                      </w:rPr>
                    </w:pPr>
                    <w:r w:rsidRPr="00D652E8">
                      <w:rPr>
                        <w:rFonts w:ascii="Times New Roman" w:hAnsi="Times New Roman"/>
                        <w:sz w:val="20"/>
                        <w:szCs w:val="20"/>
                      </w:rPr>
                      <w:t xml:space="preserve">документы </w:t>
                    </w:r>
                    <w:r>
                      <w:rPr>
                        <w:rFonts w:ascii="Times New Roman" w:hAnsi="Times New Roman"/>
                        <w:sz w:val="20"/>
                        <w:szCs w:val="20"/>
                      </w:rPr>
                      <w:t xml:space="preserve">, указанные в п. 25 </w:t>
                    </w:r>
                    <w:r w:rsidRPr="00D652E8">
                      <w:rPr>
                        <w:rFonts w:ascii="Times New Roman" w:hAnsi="Times New Roman"/>
                        <w:sz w:val="20"/>
                        <w:szCs w:val="20"/>
                      </w:rPr>
                      <w:t>представлены</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43" o:spid="_x0000_s1034" type="#_x0000_t114" style="position:absolute;left:362;top:4813;width:11131;height:9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4" o:spid="_x0000_s1035" type="#_x0000_t67" style="position:absolute;left:36843;top:9232;width:1905;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45" o:spid="_x0000_s1036" type="#_x0000_t202" style="position:absolute;left:13703;top:19594;width:11735;height:7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style="mso-next-textbox:#Text Box 145">
                <w:txbxContent>
                  <w:p w:rsidR="00DF5641" w:rsidRDefault="00DF5641" w:rsidP="007B76D4">
                    <w:pPr>
                      <w:spacing w:after="0"/>
                      <w:jc w:val="center"/>
                      <w:rPr>
                        <w:rFonts w:ascii="Times New Roman" w:hAnsi="Times New Roman"/>
                        <w:sz w:val="20"/>
                        <w:szCs w:val="20"/>
                      </w:rPr>
                    </w:pPr>
                    <w:r>
                      <w:rPr>
                        <w:rFonts w:ascii="Times New Roman" w:hAnsi="Times New Roman"/>
                      </w:rPr>
                      <w:t>Не в</w:t>
                    </w:r>
                    <w:r w:rsidRPr="00D652E8">
                      <w:rPr>
                        <w:rFonts w:ascii="Times New Roman" w:hAnsi="Times New Roman"/>
                        <w:sz w:val="20"/>
                        <w:szCs w:val="20"/>
                      </w:rPr>
                      <w:t>се</w:t>
                    </w:r>
                  </w:p>
                  <w:p w:rsidR="00DF5641" w:rsidRPr="00D652E8" w:rsidRDefault="00DF5641" w:rsidP="007B76D4">
                    <w:pPr>
                      <w:spacing w:after="0"/>
                      <w:jc w:val="center"/>
                      <w:rPr>
                        <w:rFonts w:ascii="Times New Roman" w:hAnsi="Times New Roman"/>
                        <w:sz w:val="20"/>
                        <w:szCs w:val="20"/>
                      </w:rPr>
                    </w:pPr>
                    <w:r w:rsidRPr="00D652E8">
                      <w:rPr>
                        <w:rFonts w:ascii="Times New Roman" w:hAnsi="Times New Roman"/>
                        <w:sz w:val="20"/>
                        <w:szCs w:val="20"/>
                      </w:rPr>
                      <w:t xml:space="preserve">документы </w:t>
                    </w:r>
                    <w:r>
                      <w:rPr>
                        <w:rFonts w:ascii="Times New Roman" w:hAnsi="Times New Roman"/>
                        <w:sz w:val="20"/>
                        <w:szCs w:val="20"/>
                      </w:rPr>
                      <w:t xml:space="preserve">, указанные в п. 25 </w:t>
                    </w:r>
                    <w:r w:rsidRPr="00D652E8">
                      <w:rPr>
                        <w:rFonts w:ascii="Times New Roman" w:hAnsi="Times New Roman"/>
                        <w:sz w:val="20"/>
                        <w:szCs w:val="20"/>
                      </w:rPr>
                      <w:t>представлены</w:t>
                    </w:r>
                  </w:p>
                  <w:p w:rsidR="00DF5641" w:rsidRPr="00A40E65" w:rsidRDefault="00DF5641" w:rsidP="007B76D4">
                    <w:pPr>
                      <w:rPr>
                        <w:szCs w:val="20"/>
                      </w:rPr>
                    </w:pPr>
                  </w:p>
                </w:txbxContent>
              </v:textbox>
            </v:shape>
            <v:shape id="AutoShape 146" o:spid="_x0000_s1037" type="#_x0000_t67" style="position:absolute;left:48298;top:17220;width:1918;height:28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GDD8QA&#10;AADcAAAADwAAAGRycy9kb3ducmV2LnhtbERP22rCQBB9L/gPywh9KXWjKaVN3QRRBEEUtH7AkJ0m&#10;qdnZmN0m0a93C4W+zeFcZ54NphYdta6yrGA6iUAQ51ZXXCg4fa6f30A4j6yxtkwKruQgS0cPc0y0&#10;7flA3dEXIoSwS1BB6X2TSOnykgy6iW2IA/dlW4M+wLaQusU+hJtazqLoVRqsODSU2NCypPx8/DEK&#10;ntZW7ldmEe8uJ9O9L3e37eb8rdTjeFh8gPA0+H/xn3ujw/yXGH6fCR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Rgw/EAAAA3AAAAA8AAAAAAAAAAAAAAAAAmAIAAGRycy9k&#10;b3ducmV2LnhtbFBLBQYAAAAABAAEAPUAAACJAwAAAAA=&#10;" adj="16074"/>
            <v:shape id="Text Box 161" o:spid="_x0000_s1038" type="#_x0000_t202" style="position:absolute;left:12725;top:45887;width:39885;height:43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style="mso-next-textbox:#Text Box 161">
                <w:txbxContent>
                  <w:p w:rsidR="00DF5641" w:rsidRPr="002D5D3E" w:rsidRDefault="00DF5641" w:rsidP="007B76D4">
                    <w:pPr>
                      <w:pStyle w:val="ConsPlusNormal"/>
                      <w:widowControl/>
                      <w:ind w:firstLine="0"/>
                      <w:jc w:val="center"/>
                      <w:rPr>
                        <w:rFonts w:ascii="Times New Roman" w:hAnsi="Times New Roman" w:cs="Times New Roman"/>
                        <w:sz w:val="22"/>
                        <w:szCs w:val="22"/>
                      </w:rPr>
                    </w:pPr>
                    <w:r w:rsidRPr="00A40E65">
                      <w:rPr>
                        <w:rFonts w:ascii="Times New Roman" w:hAnsi="Times New Roman" w:cs="Times New Roman"/>
                        <w:sz w:val="22"/>
                        <w:szCs w:val="22"/>
                      </w:rPr>
                      <w:t>принятие решения о предоставлении (об отказе предоставления) муниципальной услуги</w:t>
                    </w:r>
                  </w:p>
                  <w:p w:rsidR="00DF5641" w:rsidRPr="00775061" w:rsidRDefault="00DF5641" w:rsidP="007B76D4"/>
                </w:txbxContent>
              </v:textbox>
            </v:shape>
            <v:shapetype id="_x0000_t116" coordsize="21600,21600" o:spt="116" path="m3475,qx,10800,3475,21600l18125,21600qx21600,10800,18125,xe">
              <v:stroke joinstyle="miter"/>
              <v:path gradientshapeok="t" o:connecttype="rect" textboxrect="1018,3163,20582,18437"/>
            </v:shapetype>
            <v:shape id="AutoShape 164" o:spid="_x0000_s1039" type="#_x0000_t116" style="position:absolute;left:5302;width:53969;height:39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40" type="#_x0000_t202" style="position:absolute;left:5251;top:457;width:54160;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style="mso-next-textbox:#Text Box 165">
                <w:txbxContent>
                  <w:p w:rsidR="00DF5641" w:rsidRPr="001D391A" w:rsidRDefault="00DF5641" w:rsidP="007B76D4">
                    <w:pPr>
                      <w:spacing w:after="0"/>
                      <w:jc w:val="center"/>
                      <w:rPr>
                        <w:rFonts w:ascii="Times New Roman" w:hAnsi="Times New Roman"/>
                        <w:b/>
                        <w:sz w:val="24"/>
                        <w:szCs w:val="24"/>
                      </w:rPr>
                    </w:pPr>
                    <w:r w:rsidRPr="001D391A">
                      <w:rPr>
                        <w:rFonts w:ascii="Times New Roman" w:hAnsi="Times New Roman"/>
                        <w:b/>
                        <w:sz w:val="24"/>
                        <w:szCs w:val="24"/>
                      </w:rPr>
                      <w:t xml:space="preserve">Начало предоставления </w:t>
                    </w:r>
                    <w:r>
                      <w:rPr>
                        <w:rFonts w:ascii="Times New Roman" w:hAnsi="Times New Roman"/>
                        <w:b/>
                        <w:sz w:val="24"/>
                        <w:szCs w:val="24"/>
                      </w:rPr>
                      <w:t>муниципальной услуги.</w:t>
                    </w:r>
                  </w:p>
                </w:txbxContent>
              </v:textbox>
            </v:shape>
            <v:shape id="Text Box 113" o:spid="_x0000_s1041" type="#_x0000_t202" style="position:absolute;left:13151;top:29830;width:33521;height:6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style="mso-next-textbox:#Text Box 113">
                <w:txbxContent>
                  <w:p w:rsidR="00DF5641" w:rsidRPr="005C62B3" w:rsidRDefault="00DF5641" w:rsidP="007B76D4">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Ф</w:t>
                    </w:r>
                    <w:r w:rsidRPr="005C62B3">
                      <w:rPr>
                        <w:rFonts w:ascii="Times New Roman" w:hAnsi="Times New Roman" w:cs="Times New Roman"/>
                        <w:sz w:val="22"/>
                        <w:szCs w:val="22"/>
                      </w:rPr>
                      <w:t>ормирование и направление межведомственных запросов в органы (организации), участвующие в предоставлении муниципальной услуги</w:t>
                    </w:r>
                  </w:p>
                </w:txbxContent>
              </v:textbox>
            </v:shape>
            <v:shape id="Text Box 113" o:spid="_x0000_s1042" type="#_x0000_t202" style="position:absolute;left:13151;top:13753;width:47999;height:34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DF5641" w:rsidRPr="005C62B3" w:rsidRDefault="00DF5641" w:rsidP="007B76D4">
                    <w:pPr>
                      <w:pStyle w:val="ConsPlusNormal"/>
                      <w:widowControl/>
                      <w:ind w:firstLine="0"/>
                      <w:jc w:val="center"/>
                      <w:rPr>
                        <w:rFonts w:ascii="Times New Roman" w:hAnsi="Times New Roman" w:cs="Times New Roman"/>
                        <w:sz w:val="22"/>
                        <w:szCs w:val="22"/>
                      </w:rPr>
                    </w:pPr>
                    <w:r w:rsidRPr="005C62B3">
                      <w:rPr>
                        <w:rFonts w:ascii="Times New Roman" w:hAnsi="Times New Roman" w:cs="Times New Roman"/>
                        <w:sz w:val="22"/>
                        <w:szCs w:val="22"/>
                      </w:rPr>
                      <w:t>Обработка заявления и представленных документов</w:t>
                    </w:r>
                  </w:p>
                </w:txbxContent>
              </v:textbox>
            </v:shape>
            <v:shape id="AutoShape 144" o:spid="_x0000_s1043" type="#_x0000_t67" style="position:absolute;left:25800;top:17220;width:1905;height:126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41" o:spid="_x0000_s1044" type="#_x0000_t202" style="position:absolute;left:978;top:29830;width:11747;height:127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DF5641" w:rsidRDefault="00DF5641" w:rsidP="007B76D4">
                    <w:pPr>
                      <w:rPr>
                        <w:rFonts w:ascii="Times New Roman" w:hAnsi="Times New Roman"/>
                      </w:rPr>
                    </w:pPr>
                    <w:r>
                      <w:rPr>
                        <w:rFonts w:ascii="Times New Roman" w:hAnsi="Times New Roman"/>
                      </w:rPr>
                      <w:t>Документы, представляемые по инициативе Заявителя в соотв. с п. 25</w:t>
                    </w:r>
                  </w:p>
                  <w:p w:rsidR="00DF5641" w:rsidRDefault="00DF5641" w:rsidP="007B76D4">
                    <w:pPr>
                      <w:rPr>
                        <w:rFonts w:ascii="Times New Roman" w:hAnsi="Times New Roman"/>
                      </w:rPr>
                    </w:pPr>
                  </w:p>
                  <w:p w:rsidR="00DF5641" w:rsidRPr="00105674" w:rsidRDefault="00DF5641" w:rsidP="007B76D4">
                    <w:pPr>
                      <w:rPr>
                        <w:rFonts w:ascii="Times New Roman" w:hAnsi="Times New Roman"/>
                      </w:rPr>
                    </w:pPr>
                  </w:p>
                </w:txbxContent>
              </v:textbox>
            </v:shape>
            <v:shape id="AutoShape 143" o:spid="_x0000_s1045" type="#_x0000_t114" style="position:absolute;left:978;top:29830;width:11131;height:117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 id="AutoShape 112" o:spid="_x0000_s1046" type="#_x0000_t110" style="position:absolute;left:13151;top:36954;width:12287;height:81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47" type="#_x0000_t202" style="position:absolute;left:13691;top:37804;width:11747;height:7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style="mso-next-textbox:#Text Box 119">
                <w:txbxContent>
                  <w:p w:rsidR="00DF5641" w:rsidRDefault="00DF5641" w:rsidP="007B76D4">
                    <w:pPr>
                      <w:spacing w:after="0"/>
                      <w:jc w:val="center"/>
                      <w:rPr>
                        <w:rFonts w:ascii="Times New Roman" w:hAnsi="Times New Roman"/>
                        <w:sz w:val="20"/>
                        <w:szCs w:val="20"/>
                      </w:rPr>
                    </w:pPr>
                    <w:r w:rsidRPr="00D652E8">
                      <w:rPr>
                        <w:rFonts w:ascii="Times New Roman" w:hAnsi="Times New Roman"/>
                      </w:rPr>
                      <w:t>Все</w:t>
                    </w:r>
                  </w:p>
                  <w:p w:rsidR="00DF5641" w:rsidRPr="00D652E8" w:rsidRDefault="00DF5641" w:rsidP="007B76D4">
                    <w:pPr>
                      <w:spacing w:after="0"/>
                      <w:jc w:val="center"/>
                      <w:rPr>
                        <w:rFonts w:ascii="Times New Roman" w:hAnsi="Times New Roman"/>
                        <w:sz w:val="20"/>
                        <w:szCs w:val="20"/>
                      </w:rPr>
                    </w:pPr>
                    <w:r>
                      <w:rPr>
                        <w:rFonts w:ascii="Times New Roman" w:hAnsi="Times New Roman"/>
                        <w:sz w:val="20"/>
                        <w:szCs w:val="20"/>
                      </w:rPr>
                      <w:t>сведения получены</w:t>
                    </w:r>
                  </w:p>
                </w:txbxContent>
              </v:textbox>
            </v:shape>
            <v:shape id="AutoShape 144" o:spid="_x0000_s1048" type="#_x0000_t67" style="position:absolute;left:29229;top:36242;width:1905;height:9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61" o:spid="_x0000_s1049" type="#_x0000_t202" style="position:absolute;left:978;top:59926;width:21495;height:6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DF5641" w:rsidRPr="00252AD6" w:rsidRDefault="00DF5641" w:rsidP="007B76D4">
                    <w:pPr>
                      <w:jc w:val="center"/>
                      <w:rPr>
                        <w:rFonts w:ascii="Times New Roman" w:hAnsi="Times New Roman"/>
                      </w:rPr>
                    </w:pPr>
                    <w:r w:rsidRPr="00252AD6">
                      <w:rPr>
                        <w:rFonts w:ascii="Times New Roman" w:hAnsi="Times New Roman"/>
                      </w:rPr>
                      <w:t>выдача документа, являющегося результатом</w:t>
                    </w:r>
                    <w:r w:rsidRPr="00252AD6">
                      <w:rPr>
                        <w:rFonts w:ascii="Times New Roman" w:hAnsi="Times New Roman"/>
                        <w:sz w:val="28"/>
                        <w:szCs w:val="28"/>
                      </w:rPr>
                      <w:t xml:space="preserve"> </w:t>
                    </w:r>
                    <w:r w:rsidRPr="00252AD6">
                      <w:rPr>
                        <w:rFonts w:ascii="Times New Roman" w:hAnsi="Times New Roman"/>
                      </w:rPr>
                      <w:t>предоставления муниципальной услуги</w:t>
                    </w:r>
                  </w:p>
                </w:txbxContent>
              </v:textbox>
            </v:shape>
            <v:shape id="AutoShape 144" o:spid="_x0000_s1050" type="#_x0000_t67" style="position:absolute;left:14192;top:50281;width:1905;height:9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51" type="#_x0000_t110" style="position:absolute;left:2388;top:50281;width:12287;height:8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52" type="#_x0000_t202" style="position:absolute;left:2388;top:51786;width:12249;height:7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DF5641" w:rsidRPr="00D652E8" w:rsidRDefault="00DF5641" w:rsidP="007B76D4">
                    <w:pPr>
                      <w:spacing w:after="0"/>
                      <w:jc w:val="center"/>
                      <w:rPr>
                        <w:rFonts w:ascii="Times New Roman" w:hAnsi="Times New Roman"/>
                        <w:sz w:val="20"/>
                        <w:szCs w:val="20"/>
                      </w:rPr>
                    </w:pPr>
                    <w:r>
                      <w:rPr>
                        <w:rFonts w:ascii="Times New Roman" w:hAnsi="Times New Roman"/>
                      </w:rPr>
                      <w:t>Утвержден распорядительный документ</w:t>
                    </w:r>
                  </w:p>
                </w:txbxContent>
              </v:textbox>
            </v:shape>
            <v:shape id="AutoShape 144" o:spid="_x0000_s1053" type="#_x0000_t67" style="position:absolute;left:45536;top:50300;width:1905;height:96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54" type="#_x0000_t110" style="position:absolute;left:47441;top:50300;width:12287;height:8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55" type="#_x0000_t202" style="position:absolute;left:47441;top:50300;width:12744;height:8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DF5641" w:rsidRPr="007B76D4" w:rsidRDefault="00DF5641" w:rsidP="007B76D4">
                    <w:pPr>
                      <w:spacing w:after="0"/>
                      <w:jc w:val="center"/>
                      <w:rPr>
                        <w:rFonts w:ascii="Times New Roman" w:hAnsi="Times New Roman"/>
                        <w:sz w:val="18"/>
                        <w:szCs w:val="18"/>
                      </w:rPr>
                    </w:pPr>
                    <w:r w:rsidRPr="007B76D4">
                      <w:rPr>
                        <w:rFonts w:ascii="Times New Roman" w:hAnsi="Times New Roman"/>
                        <w:sz w:val="18"/>
                        <w:szCs w:val="18"/>
                      </w:rPr>
                      <w:t>Утвержден распорядительный документ о предоставлении субсидии</w:t>
                    </w:r>
                  </w:p>
                </w:txbxContent>
              </v:textbox>
            </v:shape>
            <v:shape id="Text Box 161" o:spid="_x0000_s1056" type="#_x0000_t202" style="position:absolute;left:41186;top:59944;width:12008;height:6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DF5641" w:rsidRPr="00252AD6" w:rsidRDefault="00DF5641" w:rsidP="007B76D4">
                    <w:pPr>
                      <w:jc w:val="center"/>
                      <w:rPr>
                        <w:rFonts w:ascii="Times New Roman" w:hAnsi="Times New Roman"/>
                      </w:rPr>
                    </w:pPr>
                    <w:r w:rsidRPr="001C60EE">
                      <w:rPr>
                        <w:rFonts w:ascii="Times New Roman" w:hAnsi="Times New Roman"/>
                      </w:rPr>
                      <w:t>организация выплат субсидии</w:t>
                    </w:r>
                  </w:p>
                </w:txbxContent>
              </v:textbox>
            </v:shape>
            <v:shape id="AutoShape 144" o:spid="_x0000_s1057" type="#_x0000_t67" style="position:absolute;left:33039;top:50300;width:1905;height:19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61" o:spid="_x0000_s1058" type="#_x0000_t202" style="position:absolute;left:27705;top:69812;width:15767;height:6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DF5641" w:rsidRPr="00252AD6" w:rsidRDefault="00DF5641" w:rsidP="007B76D4">
                    <w:pPr>
                      <w:jc w:val="center"/>
                      <w:rPr>
                        <w:rFonts w:ascii="Times New Roman" w:hAnsi="Times New Roman"/>
                      </w:rPr>
                    </w:pPr>
                    <w:r w:rsidRPr="001C60EE">
                      <w:rPr>
                        <w:rFonts w:ascii="Times New Roman" w:hAnsi="Times New Roman"/>
                      </w:rPr>
                      <w:t>организация контроля предоставления субсидии</w:t>
                    </w:r>
                  </w:p>
                </w:txbxContent>
              </v:textbox>
            </v:shape>
            <v:shape id="AutoShape 112" o:spid="_x0000_s1059" type="#_x0000_t110" style="position:absolute;left:20790;top:50300;width:12287;height:8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60" type="#_x0000_t202" style="position:absolute;left:20790;top:51805;width:12249;height:7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DF5641" w:rsidRPr="00D652E8" w:rsidRDefault="00DF5641" w:rsidP="007B76D4">
                    <w:pPr>
                      <w:spacing w:after="0"/>
                      <w:jc w:val="center"/>
                      <w:rPr>
                        <w:rFonts w:ascii="Times New Roman" w:hAnsi="Times New Roman"/>
                        <w:sz w:val="20"/>
                        <w:szCs w:val="20"/>
                      </w:rPr>
                    </w:pPr>
                    <w:r>
                      <w:rPr>
                        <w:rFonts w:ascii="Times New Roman" w:hAnsi="Times New Roman"/>
                      </w:rPr>
                      <w:t>Утвержден распорядительный документ</w:t>
                    </w:r>
                  </w:p>
                </w:txbxContent>
              </v:textbox>
            </v:shape>
            <v:shape id="AutoShape 164" o:spid="_x0000_s1061" type="#_x0000_t116" style="position:absolute;left:362;top:74231;width:20428;height:39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62" type="#_x0000_t202" style="position:absolute;left:978;top:74688;width:19812;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DF5641" w:rsidRPr="001D391A" w:rsidRDefault="00DF5641" w:rsidP="007B76D4">
                    <w:pPr>
                      <w:spacing w:after="0"/>
                      <w:jc w:val="center"/>
                      <w:rPr>
                        <w:rFonts w:ascii="Times New Roman" w:hAnsi="Times New Roman"/>
                        <w:b/>
                        <w:sz w:val="24"/>
                        <w:szCs w:val="24"/>
                      </w:rPr>
                    </w:pPr>
                    <w:r>
                      <w:rPr>
                        <w:rFonts w:ascii="Times New Roman" w:hAnsi="Times New Roman"/>
                        <w:b/>
                        <w:sz w:val="24"/>
                        <w:szCs w:val="24"/>
                      </w:rPr>
                      <w:t>Уведомление о решении</w:t>
                    </w:r>
                  </w:p>
                </w:txbxContent>
              </v:textbox>
            </v:shape>
            <v:shape id="AutoShape 144" o:spid="_x0000_s1063" type="#_x0000_t67" style="position:absolute;left:2388;top:66301;width:1905;height:79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64" type="#_x0000_t110" style="position:absolute;left:49320;top:68688;width:12288;height:8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65" type="#_x0000_t202" style="position:absolute;left:48298;top:68688;width:14205;height:8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DF5641" w:rsidRPr="007B76D4" w:rsidRDefault="00DF5641" w:rsidP="007B76D4">
                    <w:pPr>
                      <w:jc w:val="center"/>
                      <w:rPr>
                        <w:sz w:val="18"/>
                        <w:szCs w:val="18"/>
                      </w:rPr>
                    </w:pPr>
                    <w:r>
                      <w:rPr>
                        <w:rFonts w:ascii="Times New Roman" w:hAnsi="Times New Roman"/>
                        <w:sz w:val="18"/>
                        <w:szCs w:val="18"/>
                      </w:rPr>
                      <w:t>Перерасчет,</w:t>
                    </w:r>
                    <w:r w:rsidRPr="007B76D4">
                      <w:rPr>
                        <w:rFonts w:ascii="Times New Roman" w:hAnsi="Times New Roman"/>
                        <w:sz w:val="18"/>
                        <w:szCs w:val="18"/>
                      </w:rPr>
                      <w:t xml:space="preserve"> </w:t>
                    </w:r>
                    <w:r>
                      <w:rPr>
                        <w:rFonts w:ascii="Times New Roman" w:hAnsi="Times New Roman"/>
                        <w:sz w:val="18"/>
                        <w:szCs w:val="18"/>
                      </w:rPr>
                      <w:t>приостановление или отказ в предоставлении</w:t>
                    </w:r>
                    <w:r w:rsidRPr="007B76D4">
                      <w:rPr>
                        <w:rFonts w:ascii="Times New Roman" w:hAnsi="Times New Roman"/>
                        <w:sz w:val="18"/>
                        <w:szCs w:val="18"/>
                      </w:rPr>
                      <w:t xml:space="preserve"> субсидии</w:t>
                    </w:r>
                  </w:p>
                </w:txbxContent>
              </v:textbox>
            </v:shape>
            <v:shape id="AutoShape 112" o:spid="_x0000_s1066" type="#_x0000_t110" style="position:absolute;left:9531;top:66586;width:18174;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67" type="#_x0000_t202" style="position:absolute;left:8357;top:66586;width:19348;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DF5641" w:rsidRPr="007B76D4" w:rsidRDefault="00DF5641" w:rsidP="007B76D4">
                    <w:pPr>
                      <w:jc w:val="center"/>
                      <w:rPr>
                        <w:sz w:val="18"/>
                        <w:szCs w:val="18"/>
                      </w:rPr>
                    </w:pPr>
                    <w:r>
                      <w:rPr>
                        <w:rFonts w:ascii="Times New Roman" w:hAnsi="Times New Roman"/>
                        <w:sz w:val="18"/>
                        <w:szCs w:val="18"/>
                      </w:rPr>
                      <w:t>Решение о перерасчете,</w:t>
                    </w:r>
                    <w:r w:rsidRPr="007B76D4">
                      <w:rPr>
                        <w:rFonts w:ascii="Times New Roman" w:hAnsi="Times New Roman"/>
                        <w:sz w:val="18"/>
                        <w:szCs w:val="18"/>
                      </w:rPr>
                      <w:t xml:space="preserve"> </w:t>
                    </w:r>
                    <w:r>
                      <w:rPr>
                        <w:rFonts w:ascii="Times New Roman" w:hAnsi="Times New Roman"/>
                        <w:sz w:val="18"/>
                        <w:szCs w:val="18"/>
                      </w:rPr>
                      <w:t>приостановлении или отказе в предоставлении</w:t>
                    </w:r>
                    <w:r w:rsidRPr="007B76D4">
                      <w:rPr>
                        <w:rFonts w:ascii="Times New Roman" w:hAnsi="Times New Roman"/>
                        <w:sz w:val="18"/>
                        <w:szCs w:val="18"/>
                      </w:rPr>
                      <w:t xml:space="preserve"> субсидии</w:t>
                    </w:r>
                  </w:p>
                </w:txbxContent>
              </v:textbox>
            </v:shape>
            <v:shape id="_x0000_s1068" type="#_x0000_t33" style="position:absolute;left:43472;top:66320;width:3721;height:6679;flip:y" o:connectortype="elbow" adj="-315080,301250,-315080" strokeweight="3pt">
              <v:stroke endarrow="block"/>
            </v:shape>
            <w10:anchorlock/>
          </v:group>
        </w:pict>
      </w:r>
    </w:p>
    <w:p w:rsidR="00DF5641" w:rsidRPr="0003120D" w:rsidRDefault="00DF5641" w:rsidP="00E21D97">
      <w:pPr>
        <w:spacing w:before="60" w:after="60"/>
        <w:jc w:val="both"/>
        <w:rPr>
          <w:rFonts w:ascii="Arial" w:hAnsi="Arial" w:cs="Arial"/>
          <w:sz w:val="24"/>
          <w:szCs w:val="24"/>
        </w:rPr>
        <w:sectPr w:rsidR="00DF5641" w:rsidRPr="0003120D" w:rsidSect="0003120D">
          <w:pgSz w:w="11907" w:h="16839" w:code="9"/>
          <w:pgMar w:top="1134" w:right="624" w:bottom="1134" w:left="1191" w:header="709" w:footer="709" w:gutter="0"/>
          <w:paperSrc w:first="15" w:other="15"/>
          <w:cols w:space="708"/>
          <w:docGrid w:linePitch="360"/>
        </w:sectPr>
      </w:pP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sz w:val="24"/>
          <w:szCs w:val="24"/>
        </w:rPr>
      </w:pPr>
      <w:r w:rsidRPr="0003120D">
        <w:rPr>
          <w:rFonts w:ascii="Arial" w:hAnsi="Arial" w:cs="Arial"/>
          <w:sz w:val="24"/>
          <w:szCs w:val="24"/>
        </w:rPr>
        <w:t>Приложение 3</w:t>
      </w:r>
    </w:p>
    <w:p w:rsidR="00DF5641" w:rsidRPr="0003120D" w:rsidRDefault="00DF5641" w:rsidP="005815EA">
      <w:pPr>
        <w:widowControl w:val="0"/>
        <w:tabs>
          <w:tab w:val="left" w:pos="1134"/>
          <w:tab w:val="left" w:pos="1276"/>
        </w:tabs>
        <w:autoSpaceDE w:val="0"/>
        <w:autoSpaceDN w:val="0"/>
        <w:adjustRightInd w:val="0"/>
        <w:spacing w:before="60" w:after="60"/>
        <w:jc w:val="right"/>
        <w:outlineLvl w:val="2"/>
        <w:rPr>
          <w:rFonts w:ascii="Arial" w:hAnsi="Arial" w:cs="Arial"/>
          <w:b/>
          <w:sz w:val="24"/>
          <w:szCs w:val="24"/>
        </w:rPr>
      </w:pPr>
    </w:p>
    <w:p w:rsidR="00DF5641" w:rsidRPr="0003120D" w:rsidRDefault="00DF5641" w:rsidP="00E21D97">
      <w:pPr>
        <w:widowControl w:val="0"/>
        <w:tabs>
          <w:tab w:val="left" w:pos="1134"/>
          <w:tab w:val="left" w:pos="1276"/>
        </w:tabs>
        <w:autoSpaceDE w:val="0"/>
        <w:autoSpaceDN w:val="0"/>
        <w:adjustRightInd w:val="0"/>
        <w:spacing w:before="60" w:after="60"/>
        <w:jc w:val="center"/>
        <w:outlineLvl w:val="2"/>
        <w:rPr>
          <w:rFonts w:ascii="Arial" w:hAnsi="Arial" w:cs="Arial"/>
          <w:b/>
          <w:sz w:val="24"/>
          <w:szCs w:val="24"/>
        </w:rPr>
      </w:pPr>
      <w:r w:rsidRPr="0003120D">
        <w:rPr>
          <w:rFonts w:ascii="Arial" w:hAnsi="Arial" w:cs="Arial"/>
          <w:b/>
          <w:sz w:val="24"/>
          <w:szCs w:val="24"/>
        </w:rPr>
        <w:t>Образец заявления о предоставлении муниципальной услуги</w:t>
      </w:r>
    </w:p>
    <w:p w:rsidR="00DF5641" w:rsidRPr="0003120D" w:rsidRDefault="00DF5641" w:rsidP="00E5427B">
      <w:pPr>
        <w:pStyle w:val="ConsPlusNonformat"/>
        <w:rPr>
          <w:rFonts w:ascii="Arial" w:hAnsi="Arial" w:cs="Arial"/>
          <w:sz w:val="24"/>
          <w:szCs w:val="24"/>
        </w:rPr>
      </w:pPr>
    </w:p>
    <w:p w:rsidR="00DF5641" w:rsidRPr="0003120D" w:rsidRDefault="00DF5641" w:rsidP="00E5427B">
      <w:pPr>
        <w:pStyle w:val="ConsPlusNonformat"/>
        <w:jc w:val="center"/>
        <w:rPr>
          <w:rFonts w:ascii="Arial" w:hAnsi="Arial" w:cs="Arial"/>
          <w:sz w:val="24"/>
          <w:szCs w:val="24"/>
        </w:rPr>
      </w:pPr>
      <w:bookmarkStart w:id="1" w:name="Par1001"/>
      <w:bookmarkEnd w:id="1"/>
      <w:r w:rsidRPr="0003120D">
        <w:rPr>
          <w:rFonts w:ascii="Arial" w:hAnsi="Arial" w:cs="Arial"/>
          <w:sz w:val="24"/>
          <w:szCs w:val="24"/>
        </w:rPr>
        <w:t>ЗАЯВЛЕНИЕ</w:t>
      </w:r>
    </w:p>
    <w:p w:rsidR="00DF5641" w:rsidRPr="0003120D" w:rsidRDefault="00DF5641" w:rsidP="00E5427B">
      <w:pPr>
        <w:pStyle w:val="ConsPlusNonformat"/>
        <w:rPr>
          <w:rFonts w:ascii="Arial" w:hAnsi="Arial" w:cs="Arial"/>
          <w:sz w:val="24"/>
          <w:szCs w:val="24"/>
        </w:rPr>
      </w:pPr>
    </w:p>
    <w:p w:rsidR="00DF5641" w:rsidRPr="0003120D" w:rsidRDefault="00DF5641" w:rsidP="00E5427B">
      <w:pPr>
        <w:pStyle w:val="ConsPlusNonformat"/>
        <w:rPr>
          <w:rFonts w:ascii="Arial" w:hAnsi="Arial" w:cs="Arial"/>
          <w:sz w:val="24"/>
          <w:szCs w:val="24"/>
        </w:rPr>
      </w:pPr>
      <w:r w:rsidRPr="0003120D">
        <w:rPr>
          <w:rFonts w:ascii="Arial" w:hAnsi="Arial" w:cs="Arial"/>
          <w:sz w:val="24"/>
          <w:szCs w:val="24"/>
        </w:rPr>
        <w:t>Я, _____________________________________________________________________________,</w:t>
      </w:r>
    </w:p>
    <w:p w:rsidR="00DF5641" w:rsidRPr="0003120D" w:rsidRDefault="00DF5641" w:rsidP="001847EA">
      <w:pPr>
        <w:pStyle w:val="ConsPlusNonformat"/>
        <w:jc w:val="center"/>
        <w:rPr>
          <w:rFonts w:ascii="Arial" w:hAnsi="Arial" w:cs="Arial"/>
          <w:sz w:val="24"/>
          <w:szCs w:val="24"/>
        </w:rPr>
      </w:pPr>
      <w:r w:rsidRPr="0003120D">
        <w:rPr>
          <w:rFonts w:ascii="Arial" w:hAnsi="Arial" w:cs="Arial"/>
          <w:sz w:val="24"/>
          <w:szCs w:val="24"/>
        </w:rPr>
        <w:t>(фамилия, имя, отчество заявителя)</w:t>
      </w:r>
    </w:p>
    <w:p w:rsidR="00DF5641" w:rsidRPr="0003120D" w:rsidRDefault="00DF5641" w:rsidP="001847EA">
      <w:pPr>
        <w:pStyle w:val="ConsPlusNonformat"/>
        <w:jc w:val="both"/>
        <w:rPr>
          <w:rFonts w:ascii="Arial" w:hAnsi="Arial" w:cs="Arial"/>
          <w:sz w:val="24"/>
          <w:szCs w:val="24"/>
        </w:rPr>
      </w:pPr>
      <w:r w:rsidRPr="0003120D">
        <w:rPr>
          <w:rFonts w:ascii="Arial" w:hAnsi="Arial" w:cs="Arial"/>
          <w:sz w:val="24"/>
          <w:szCs w:val="24"/>
        </w:rPr>
        <w:t>паспорт серия ____ № ___________ выдан _________________________________________ дата выдачи ___________, прошу предоставить мне субсидию на оплату жилья и коммунальных услуг на основании представленных сведений о моих (членов моей семьи) доходах.</w:t>
      </w:r>
    </w:p>
    <w:p w:rsidR="00DF5641" w:rsidRPr="0003120D" w:rsidRDefault="00DF5641" w:rsidP="004C17B2">
      <w:pPr>
        <w:pStyle w:val="ConsPlusNonformat"/>
        <w:jc w:val="both"/>
        <w:rPr>
          <w:rFonts w:ascii="Arial" w:hAnsi="Arial" w:cs="Arial"/>
          <w:sz w:val="24"/>
          <w:szCs w:val="24"/>
        </w:rPr>
      </w:pPr>
      <w:r w:rsidRPr="0003120D">
        <w:rPr>
          <w:rFonts w:ascii="Arial" w:hAnsi="Arial" w:cs="Arial"/>
          <w:sz w:val="24"/>
          <w:szCs w:val="24"/>
        </w:rPr>
        <w:t>Адрес местожительства: ул. ______________________ дом ______ кв. ______</w:t>
      </w:r>
    </w:p>
    <w:p w:rsidR="00DF5641" w:rsidRPr="0003120D" w:rsidRDefault="00DF5641" w:rsidP="004C17B2">
      <w:pPr>
        <w:pStyle w:val="ConsPlusNonformat"/>
        <w:jc w:val="both"/>
        <w:rPr>
          <w:rFonts w:ascii="Arial" w:hAnsi="Arial" w:cs="Arial"/>
          <w:sz w:val="24"/>
          <w:szCs w:val="24"/>
        </w:rPr>
      </w:pPr>
      <w:r w:rsidRPr="0003120D">
        <w:rPr>
          <w:rFonts w:ascii="Arial" w:hAnsi="Arial" w:cs="Arial"/>
          <w:sz w:val="24"/>
          <w:szCs w:val="24"/>
        </w:rPr>
        <w:t>Вид жилья (комната, квартира и т.д.) __________________________________</w:t>
      </w:r>
    </w:p>
    <w:p w:rsidR="00DF5641" w:rsidRPr="0003120D" w:rsidRDefault="00DF5641" w:rsidP="001847EA">
      <w:pPr>
        <w:pStyle w:val="ConsPlusNonformat"/>
        <w:jc w:val="both"/>
        <w:rPr>
          <w:rFonts w:ascii="Arial" w:hAnsi="Arial" w:cs="Arial"/>
          <w:sz w:val="24"/>
          <w:szCs w:val="24"/>
        </w:rPr>
      </w:pPr>
      <w:r w:rsidRPr="0003120D">
        <w:rPr>
          <w:rFonts w:ascii="Arial" w:hAnsi="Arial" w:cs="Arial"/>
          <w:sz w:val="24"/>
          <w:szCs w:val="24"/>
        </w:rPr>
        <w:t>Контактный телефон ____________________________________________________</w:t>
      </w:r>
    </w:p>
    <w:p w:rsidR="00DF5641" w:rsidRPr="0003120D" w:rsidRDefault="00DF5641" w:rsidP="001847EA">
      <w:pPr>
        <w:pStyle w:val="ConsPlusNonformat"/>
        <w:jc w:val="both"/>
        <w:rPr>
          <w:rFonts w:ascii="Arial" w:hAnsi="Arial" w:cs="Arial"/>
          <w:sz w:val="24"/>
          <w:szCs w:val="24"/>
        </w:rPr>
      </w:pPr>
      <w:r w:rsidRPr="0003120D">
        <w:rPr>
          <w:rFonts w:ascii="Arial" w:hAnsi="Arial" w:cs="Arial"/>
          <w:sz w:val="24"/>
          <w:szCs w:val="24"/>
        </w:rPr>
        <w:t>Субсидию прошу перечислять на расчетный счет _____________________________________</w:t>
      </w:r>
    </w:p>
    <w:p w:rsidR="00DF5641" w:rsidRPr="0003120D" w:rsidRDefault="00DF5641" w:rsidP="001847EA">
      <w:pPr>
        <w:pStyle w:val="ConsPlusNonformat"/>
        <w:jc w:val="both"/>
        <w:rPr>
          <w:rFonts w:ascii="Arial" w:hAnsi="Arial" w:cs="Arial"/>
          <w:sz w:val="24"/>
          <w:szCs w:val="24"/>
        </w:rPr>
      </w:pPr>
      <w:r w:rsidRPr="0003120D">
        <w:rPr>
          <w:rFonts w:ascii="Arial" w:hAnsi="Arial" w:cs="Arial"/>
          <w:sz w:val="24"/>
          <w:szCs w:val="24"/>
        </w:rPr>
        <w:t>________________________________________________________________________________</w:t>
      </w:r>
    </w:p>
    <w:p w:rsidR="00DF5641" w:rsidRPr="0003120D" w:rsidRDefault="00DF5641" w:rsidP="001847EA">
      <w:pPr>
        <w:pStyle w:val="ConsPlusNonformat"/>
        <w:jc w:val="both"/>
        <w:rPr>
          <w:rFonts w:ascii="Arial" w:hAnsi="Arial" w:cs="Arial"/>
          <w:sz w:val="24"/>
          <w:szCs w:val="24"/>
        </w:rPr>
      </w:pPr>
      <w:r w:rsidRPr="0003120D">
        <w:rPr>
          <w:rFonts w:ascii="Arial" w:hAnsi="Arial" w:cs="Arial"/>
          <w:sz w:val="24"/>
          <w:szCs w:val="24"/>
        </w:rPr>
        <w:t>_____________________________________________________________________________</w:t>
      </w:r>
    </w:p>
    <w:p w:rsidR="00DF5641" w:rsidRPr="0003120D" w:rsidRDefault="00DF5641" w:rsidP="001847EA">
      <w:pPr>
        <w:pStyle w:val="ConsPlusNonformat"/>
        <w:jc w:val="center"/>
        <w:rPr>
          <w:rFonts w:ascii="Arial" w:hAnsi="Arial" w:cs="Arial"/>
          <w:sz w:val="24"/>
          <w:szCs w:val="24"/>
        </w:rPr>
      </w:pPr>
      <w:r w:rsidRPr="0003120D">
        <w:rPr>
          <w:rFonts w:ascii="Arial" w:hAnsi="Arial" w:cs="Arial"/>
          <w:sz w:val="24"/>
          <w:szCs w:val="24"/>
        </w:rPr>
        <w:t>(реквизиты расчетного счета: наименование кредитного учреждения, номер счета, иные сведения, необходимые для зачисления денежных средств на счет)</w:t>
      </w:r>
    </w:p>
    <w:p w:rsidR="00DF5641" w:rsidRPr="0003120D" w:rsidRDefault="00DF5641" w:rsidP="001847EA">
      <w:pPr>
        <w:pStyle w:val="ConsPlusNonformat"/>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953"/>
      </w:tblGrid>
      <w:tr w:rsidR="00DF5641" w:rsidRPr="00E91225" w:rsidTr="00E91225">
        <w:tc>
          <w:tcPr>
            <w:tcW w:w="3794"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1. Недвижимое жилое имущество</w:t>
            </w:r>
          </w:p>
        </w:tc>
        <w:tc>
          <w:tcPr>
            <w:tcW w:w="5953"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Вид владения/распоряжения:</w:t>
            </w:r>
          </w:p>
          <w:p w:rsidR="00DF5641" w:rsidRPr="00E91225" w:rsidRDefault="00DF5641" w:rsidP="00E91225">
            <w:pPr>
              <w:pStyle w:val="ConsPlusNonformat"/>
              <w:jc w:val="both"/>
              <w:rPr>
                <w:rFonts w:ascii="Arial" w:hAnsi="Arial" w:cs="Arial"/>
                <w:sz w:val="24"/>
                <w:szCs w:val="24"/>
              </w:rPr>
            </w:pPr>
          </w:p>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Адрес:</w:t>
            </w:r>
          </w:p>
        </w:tc>
      </w:tr>
      <w:tr w:rsidR="00DF5641" w:rsidRPr="00E91225" w:rsidTr="00E91225">
        <w:tc>
          <w:tcPr>
            <w:tcW w:w="3794"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2. Доходы от сдачи в аренду (наем, поднаем) имущества заявителя и всех членов семьи</w:t>
            </w:r>
          </w:p>
        </w:tc>
        <w:tc>
          <w:tcPr>
            <w:tcW w:w="5953"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Основания и размер за предшествующие 6 месяцев:</w:t>
            </w:r>
          </w:p>
        </w:tc>
      </w:tr>
      <w:tr w:rsidR="00DF5641" w:rsidRPr="00E91225" w:rsidTr="00E91225">
        <w:tc>
          <w:tcPr>
            <w:tcW w:w="3794"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3. Источники доходов заявителя и членов семьи (заработная плата, доход от предпринимательской деятельности, выплаты и компенсации из государственных и муниципальных бюджетов, внебюджетных фондов, иное)</w:t>
            </w:r>
          </w:p>
        </w:tc>
        <w:tc>
          <w:tcPr>
            <w:tcW w:w="5953"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Виды, основания за предшествующие 6 месяцев:</w:t>
            </w:r>
          </w:p>
        </w:tc>
      </w:tr>
      <w:tr w:rsidR="00DF5641" w:rsidRPr="00E91225" w:rsidTr="00E91225">
        <w:tc>
          <w:tcPr>
            <w:tcW w:w="3794"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4. Наследуемые или подаренные денежные средства</w:t>
            </w:r>
          </w:p>
        </w:tc>
        <w:tc>
          <w:tcPr>
            <w:tcW w:w="5953"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Основания и размер:</w:t>
            </w:r>
          </w:p>
        </w:tc>
      </w:tr>
      <w:tr w:rsidR="00DF5641" w:rsidRPr="00E91225" w:rsidTr="00E91225">
        <w:tc>
          <w:tcPr>
            <w:tcW w:w="3794"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5. Прохождение в настоящее время обучения заявителя и/или членов семьи в образовательных учреждениях</w:t>
            </w:r>
          </w:p>
        </w:tc>
        <w:tc>
          <w:tcPr>
            <w:tcW w:w="5953" w:type="dxa"/>
          </w:tcPr>
          <w:p w:rsidR="00DF5641" w:rsidRPr="00E91225" w:rsidRDefault="00DF5641" w:rsidP="00E91225">
            <w:pPr>
              <w:pStyle w:val="ConsPlusNonformat"/>
              <w:jc w:val="both"/>
              <w:rPr>
                <w:rFonts w:ascii="Arial" w:hAnsi="Arial" w:cs="Arial"/>
                <w:sz w:val="24"/>
                <w:szCs w:val="24"/>
              </w:rPr>
            </w:pPr>
            <w:r w:rsidRPr="00E91225">
              <w:rPr>
                <w:rFonts w:ascii="Arial" w:hAnsi="Arial" w:cs="Arial"/>
                <w:sz w:val="24"/>
                <w:szCs w:val="24"/>
              </w:rPr>
              <w:t>Основания, способ оплаты (из средств государственных бюджетов или за счет обучаемого), сроки начала и окончания обучения), размер оплаченного из средств заявителя или членов его семьи:</w:t>
            </w:r>
          </w:p>
          <w:p w:rsidR="00DF5641" w:rsidRPr="00E91225" w:rsidRDefault="00DF5641" w:rsidP="00E91225">
            <w:pPr>
              <w:pStyle w:val="ConsPlusNonformat"/>
              <w:jc w:val="both"/>
              <w:rPr>
                <w:rFonts w:ascii="Arial" w:hAnsi="Arial" w:cs="Arial"/>
                <w:sz w:val="24"/>
                <w:szCs w:val="24"/>
              </w:rPr>
            </w:pPr>
          </w:p>
        </w:tc>
      </w:tr>
    </w:tbl>
    <w:p w:rsidR="00DF5641" w:rsidRPr="0003120D" w:rsidRDefault="00DF5641" w:rsidP="001847EA">
      <w:pPr>
        <w:pStyle w:val="ConsPlusNonformat"/>
        <w:jc w:val="both"/>
        <w:rPr>
          <w:rFonts w:ascii="Arial" w:hAnsi="Arial" w:cs="Arial"/>
          <w:sz w:val="24"/>
          <w:szCs w:val="24"/>
        </w:rPr>
      </w:pPr>
    </w:p>
    <w:p w:rsidR="00DF5641" w:rsidRPr="0003120D" w:rsidRDefault="00DF5641" w:rsidP="00C87E1A">
      <w:pPr>
        <w:pStyle w:val="ConsPlusNonformat"/>
        <w:ind w:firstLine="709"/>
        <w:jc w:val="both"/>
        <w:rPr>
          <w:rFonts w:ascii="Arial" w:hAnsi="Arial" w:cs="Arial"/>
          <w:sz w:val="24"/>
          <w:szCs w:val="24"/>
        </w:rPr>
      </w:pPr>
      <w:r w:rsidRPr="0003120D">
        <w:rPr>
          <w:rFonts w:ascii="Arial" w:hAnsi="Arial" w:cs="Arial"/>
          <w:sz w:val="24"/>
          <w:szCs w:val="24"/>
        </w:rPr>
        <w:t>Настоящим подтверждаю, что вся представленная информация является полной и точной. Мне известно, что представление неполных или недостоверных сведений является основанием для отказа в назначении субсидии.</w:t>
      </w:r>
    </w:p>
    <w:p w:rsidR="00DF5641" w:rsidRPr="0003120D" w:rsidRDefault="00DF5641" w:rsidP="004C17B2">
      <w:pPr>
        <w:pStyle w:val="ConsPlusNonformat"/>
        <w:ind w:firstLine="709"/>
        <w:jc w:val="both"/>
        <w:rPr>
          <w:rFonts w:ascii="Arial" w:hAnsi="Arial" w:cs="Arial"/>
          <w:sz w:val="24"/>
          <w:szCs w:val="24"/>
        </w:rPr>
      </w:pPr>
      <w:r w:rsidRPr="0003120D">
        <w:rPr>
          <w:rFonts w:ascii="Arial" w:hAnsi="Arial" w:cs="Arial"/>
          <w:sz w:val="24"/>
          <w:szCs w:val="24"/>
        </w:rPr>
        <w:t>На обработку моих персональных данных, содержащихся в заявлении и прилагаемых к нему документах, согласен (согласна).</w:t>
      </w:r>
    </w:p>
    <w:p w:rsidR="00DF5641" w:rsidRPr="0003120D" w:rsidRDefault="00DF5641" w:rsidP="004C17B2">
      <w:pPr>
        <w:pStyle w:val="ConsPlusNonformat"/>
        <w:ind w:firstLine="709"/>
        <w:jc w:val="both"/>
        <w:rPr>
          <w:rFonts w:ascii="Arial" w:hAnsi="Arial" w:cs="Arial"/>
          <w:sz w:val="24"/>
          <w:szCs w:val="24"/>
        </w:rPr>
      </w:pPr>
    </w:p>
    <w:p w:rsidR="00DF5641" w:rsidRPr="0003120D" w:rsidRDefault="00DF5641" w:rsidP="004C17B2">
      <w:pPr>
        <w:pStyle w:val="ConsPlusNonformat"/>
        <w:ind w:firstLine="709"/>
        <w:jc w:val="both"/>
        <w:rPr>
          <w:rFonts w:ascii="Arial" w:hAnsi="Arial" w:cs="Arial"/>
          <w:sz w:val="24"/>
          <w:szCs w:val="24"/>
        </w:rPr>
      </w:pPr>
      <w:r w:rsidRPr="0003120D">
        <w:rPr>
          <w:rFonts w:ascii="Arial" w:hAnsi="Arial" w:cs="Arial"/>
          <w:sz w:val="24"/>
          <w:szCs w:val="24"/>
        </w:rPr>
        <w:t>Подпись заявителя __________________   Дата ___________________________</w:t>
      </w:r>
    </w:p>
    <w:sectPr w:rsidR="00DF5641" w:rsidRPr="0003120D" w:rsidSect="0003120D">
      <w:pgSz w:w="11906" w:h="16838"/>
      <w:pgMar w:top="1134" w:right="624" w:bottom="1134" w:left="1191" w:header="709" w:footer="709" w:gutter="0"/>
      <w:paperSrc w:first="15" w:other="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641" w:rsidRDefault="00DF5641" w:rsidP="001C0680">
      <w:pPr>
        <w:spacing w:after="0" w:line="240" w:lineRule="auto"/>
      </w:pPr>
      <w:r>
        <w:separator/>
      </w:r>
    </w:p>
  </w:endnote>
  <w:endnote w:type="continuationSeparator" w:id="0">
    <w:p w:rsidR="00DF5641" w:rsidRDefault="00DF5641" w:rsidP="001C0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ЎPs??c???"/>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1" w:rsidRDefault="00DF5641" w:rsidP="001C0680">
    <w:pPr>
      <w:pStyle w:val="Footer"/>
      <w:jc w:val="center"/>
    </w:pPr>
    <w:r w:rsidRPr="001C0680">
      <w:rPr>
        <w:rFonts w:ascii="Times New Roman" w:hAnsi="Times New Roman"/>
        <w:sz w:val="24"/>
      </w:rPr>
      <w:fldChar w:fldCharType="begin"/>
    </w:r>
    <w:r w:rsidRPr="001C0680">
      <w:rPr>
        <w:rFonts w:ascii="Times New Roman" w:hAnsi="Times New Roman"/>
        <w:sz w:val="24"/>
      </w:rPr>
      <w:instrText>PAGE   \* MERGEFORMAT</w:instrText>
    </w:r>
    <w:r w:rsidRPr="001C0680">
      <w:rPr>
        <w:rFonts w:ascii="Times New Roman" w:hAnsi="Times New Roman"/>
        <w:sz w:val="24"/>
      </w:rPr>
      <w:fldChar w:fldCharType="separate"/>
    </w:r>
    <w:r>
      <w:rPr>
        <w:rFonts w:ascii="Times New Roman" w:hAnsi="Times New Roman"/>
        <w:noProof/>
        <w:sz w:val="24"/>
      </w:rPr>
      <w:t>47</w:t>
    </w:r>
    <w:r w:rsidRPr="001C0680">
      <w:rPr>
        <w:rFonts w:ascii="Times New Roman" w:hAnsi="Times New Roman"/>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641" w:rsidRDefault="00DF5641" w:rsidP="001C0680">
      <w:pPr>
        <w:spacing w:after="0" w:line="240" w:lineRule="auto"/>
      </w:pPr>
      <w:r>
        <w:separator/>
      </w:r>
    </w:p>
  </w:footnote>
  <w:footnote w:type="continuationSeparator" w:id="0">
    <w:p w:rsidR="00DF5641" w:rsidRDefault="00DF5641" w:rsidP="001C06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07AA"/>
    <w:multiLevelType w:val="hybridMultilevel"/>
    <w:tmpl w:val="F84C3E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517A87"/>
    <w:multiLevelType w:val="hybridMultilevel"/>
    <w:tmpl w:val="96328954"/>
    <w:lvl w:ilvl="0" w:tplc="9C342602">
      <w:start w:val="39"/>
      <w:numFmt w:val="decimal"/>
      <w:lvlText w:val="%1."/>
      <w:lvlJc w:val="left"/>
      <w:pPr>
        <w:ind w:left="1226" w:hanging="375"/>
      </w:pPr>
      <w:rPr>
        <w:rFonts w:cs="Times New Roman" w:hint="default"/>
        <w:i/>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47351B8"/>
    <w:multiLevelType w:val="hybridMultilevel"/>
    <w:tmpl w:val="72C21746"/>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4C22ED7"/>
    <w:multiLevelType w:val="hybridMultilevel"/>
    <w:tmpl w:val="72C21746"/>
    <w:lvl w:ilvl="0" w:tplc="36A22CC2">
      <w:start w:val="1"/>
      <w:numFmt w:val="decimal"/>
      <w:lvlText w:val="%1."/>
      <w:lvlJc w:val="left"/>
      <w:pPr>
        <w:tabs>
          <w:tab w:val="num" w:pos="1905"/>
        </w:tabs>
        <w:ind w:left="190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57B7811"/>
    <w:multiLevelType w:val="hybridMultilevel"/>
    <w:tmpl w:val="991EACCC"/>
    <w:lvl w:ilvl="0" w:tplc="08784F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5D452ED"/>
    <w:multiLevelType w:val="hybridMultilevel"/>
    <w:tmpl w:val="288CDEF2"/>
    <w:lvl w:ilvl="0" w:tplc="57442D74">
      <w:start w:val="31"/>
      <w:numFmt w:val="decimal"/>
      <w:lvlText w:val="%1."/>
      <w:lvlJc w:val="left"/>
      <w:pPr>
        <w:ind w:left="127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9E25103"/>
    <w:multiLevelType w:val="hybridMultilevel"/>
    <w:tmpl w:val="72C21746"/>
    <w:lvl w:ilvl="0" w:tplc="36A22CC2">
      <w:start w:val="1"/>
      <w:numFmt w:val="decimal"/>
      <w:lvlText w:val="%1."/>
      <w:lvlJc w:val="left"/>
      <w:pPr>
        <w:tabs>
          <w:tab w:val="num" w:pos="1905"/>
        </w:tabs>
        <w:ind w:left="190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09EB234F"/>
    <w:multiLevelType w:val="hybridMultilevel"/>
    <w:tmpl w:val="B0842A0C"/>
    <w:lvl w:ilvl="0" w:tplc="14066AB2">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3927DC0"/>
    <w:multiLevelType w:val="hybridMultilevel"/>
    <w:tmpl w:val="1F705EB4"/>
    <w:lvl w:ilvl="0" w:tplc="C8EC7AA2">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4704FCB"/>
    <w:multiLevelType w:val="hybridMultilevel"/>
    <w:tmpl w:val="ABEC11F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80643EF"/>
    <w:multiLevelType w:val="hybridMultilevel"/>
    <w:tmpl w:val="E5B631B4"/>
    <w:lvl w:ilvl="0" w:tplc="04190011">
      <w:start w:val="1"/>
      <w:numFmt w:val="decimal"/>
      <w:lvlText w:val="%1)"/>
      <w:lvlJc w:val="left"/>
      <w:pPr>
        <w:ind w:left="1430"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1">
    <w:nsid w:val="19DD7802"/>
    <w:multiLevelType w:val="hybridMultilevel"/>
    <w:tmpl w:val="72C21746"/>
    <w:lvl w:ilvl="0" w:tplc="36A22CC2">
      <w:start w:val="1"/>
      <w:numFmt w:val="decimal"/>
      <w:lvlText w:val="%1."/>
      <w:lvlJc w:val="left"/>
      <w:pPr>
        <w:tabs>
          <w:tab w:val="num" w:pos="1905"/>
        </w:tabs>
        <w:ind w:left="190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1A1E1FD7"/>
    <w:multiLevelType w:val="hybridMultilevel"/>
    <w:tmpl w:val="0BD400A4"/>
    <w:lvl w:ilvl="0" w:tplc="230266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29A23DD"/>
    <w:multiLevelType w:val="hybridMultilevel"/>
    <w:tmpl w:val="F8C42DC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24AB6770"/>
    <w:multiLevelType w:val="hybridMultilevel"/>
    <w:tmpl w:val="D9D44144"/>
    <w:lvl w:ilvl="0" w:tplc="4030C5B2">
      <w:start w:val="1"/>
      <w:numFmt w:val="decimal"/>
      <w:lvlText w:val="%1)"/>
      <w:lvlJc w:val="left"/>
      <w:pPr>
        <w:ind w:left="1144" w:hanging="360"/>
      </w:pPr>
      <w:rPr>
        <w:rFonts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15">
    <w:nsid w:val="2744044B"/>
    <w:multiLevelType w:val="hybridMultilevel"/>
    <w:tmpl w:val="B442C8AE"/>
    <w:lvl w:ilvl="0" w:tplc="CDD866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A0115A0"/>
    <w:multiLevelType w:val="hybridMultilevel"/>
    <w:tmpl w:val="7B0639F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nsid w:val="2AC329EC"/>
    <w:multiLevelType w:val="hybridMultilevel"/>
    <w:tmpl w:val="431A8728"/>
    <w:lvl w:ilvl="0" w:tplc="CE1452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2C9B6B9C"/>
    <w:multiLevelType w:val="hybridMultilevel"/>
    <w:tmpl w:val="6C348C9E"/>
    <w:lvl w:ilvl="0" w:tplc="6C6834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2D7D40BC"/>
    <w:multiLevelType w:val="hybridMultilevel"/>
    <w:tmpl w:val="72C21746"/>
    <w:lvl w:ilvl="0" w:tplc="36A22CC2">
      <w:start w:val="1"/>
      <w:numFmt w:val="decimal"/>
      <w:lvlText w:val="%1."/>
      <w:lvlJc w:val="left"/>
      <w:pPr>
        <w:tabs>
          <w:tab w:val="num" w:pos="1905"/>
        </w:tabs>
        <w:ind w:left="190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30D76B4F"/>
    <w:multiLevelType w:val="hybridMultilevel"/>
    <w:tmpl w:val="FAC0466E"/>
    <w:lvl w:ilvl="0" w:tplc="6C880CCA">
      <w:start w:val="36"/>
      <w:numFmt w:val="decimal"/>
      <w:lvlText w:val="%1."/>
      <w:lvlJc w:val="left"/>
      <w:pPr>
        <w:ind w:left="735" w:hanging="375"/>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BC1482"/>
    <w:multiLevelType w:val="hybridMultilevel"/>
    <w:tmpl w:val="63ECB586"/>
    <w:lvl w:ilvl="0" w:tplc="78E08EB0">
      <w:start w:val="32"/>
      <w:numFmt w:val="decimal"/>
      <w:lvlText w:val="%1."/>
      <w:lvlJc w:val="left"/>
      <w:pPr>
        <w:ind w:left="659" w:hanging="375"/>
      </w:pPr>
      <w:rPr>
        <w:rFonts w:cs="Times New Roman" w:hint="default"/>
        <w:i/>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34597A31"/>
    <w:multiLevelType w:val="hybridMultilevel"/>
    <w:tmpl w:val="1BE8FA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39F22D24"/>
    <w:multiLevelType w:val="hybridMultilevel"/>
    <w:tmpl w:val="DBC81522"/>
    <w:lvl w:ilvl="0" w:tplc="0A965BDA">
      <w:start w:val="1"/>
      <w:numFmt w:val="bullet"/>
      <w:lvlText w:val="-"/>
      <w:lvlJc w:val="left"/>
      <w:pPr>
        <w:tabs>
          <w:tab w:val="num" w:pos="1905"/>
        </w:tabs>
        <w:ind w:left="1905" w:hanging="1005"/>
      </w:pPr>
      <w:rPr>
        <w:rFonts w:ascii="Times New Roman" w:hAnsi="Times New Roman" w:hint="default"/>
        <w:b w:val="0"/>
        <w:i w:val="0"/>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41F17AC7"/>
    <w:multiLevelType w:val="hybridMultilevel"/>
    <w:tmpl w:val="9328D426"/>
    <w:lvl w:ilvl="0" w:tplc="E70AFEB2">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AC52E43"/>
    <w:multiLevelType w:val="hybridMultilevel"/>
    <w:tmpl w:val="72C21746"/>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nsid w:val="52D74739"/>
    <w:multiLevelType w:val="hybridMultilevel"/>
    <w:tmpl w:val="48765D56"/>
    <w:lvl w:ilvl="0" w:tplc="0478EB38">
      <w:start w:val="29"/>
      <w:numFmt w:val="decimal"/>
      <w:pStyle w:val="a"/>
      <w:lvlText w:val="%1."/>
      <w:lvlJc w:val="left"/>
      <w:pPr>
        <w:tabs>
          <w:tab w:val="num" w:pos="927"/>
        </w:tabs>
        <w:ind w:left="927" w:hanging="360"/>
      </w:pPr>
      <w:rPr>
        <w:rFonts w:cs="Times New Roman" w:hint="default"/>
        <w:i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52E44997"/>
    <w:multiLevelType w:val="hybridMultilevel"/>
    <w:tmpl w:val="F0187D8E"/>
    <w:lvl w:ilvl="0" w:tplc="3580D6D0">
      <w:start w:val="1"/>
      <w:numFmt w:val="decimal"/>
      <w:lvlText w:val="%1)"/>
      <w:lvlJc w:val="left"/>
      <w:pPr>
        <w:ind w:left="1729" w:hanging="102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531109B3"/>
    <w:multiLevelType w:val="hybridMultilevel"/>
    <w:tmpl w:val="AEA68180"/>
    <w:lvl w:ilvl="0" w:tplc="C77EA69E">
      <w:start w:val="123"/>
      <w:numFmt w:val="decimal"/>
      <w:lvlText w:val="%1."/>
      <w:lvlJc w:val="left"/>
      <w:pPr>
        <w:ind w:left="1659" w:hanging="525"/>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5AF7765C"/>
    <w:multiLevelType w:val="hybridMultilevel"/>
    <w:tmpl w:val="72C21746"/>
    <w:lvl w:ilvl="0" w:tplc="36A22CC2">
      <w:start w:val="1"/>
      <w:numFmt w:val="decimal"/>
      <w:lvlText w:val="%1."/>
      <w:lvlJc w:val="left"/>
      <w:pPr>
        <w:tabs>
          <w:tab w:val="num" w:pos="1905"/>
        </w:tabs>
        <w:ind w:left="190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0">
    <w:nsid w:val="5D0B2E0D"/>
    <w:multiLevelType w:val="hybridMultilevel"/>
    <w:tmpl w:val="CFB28824"/>
    <w:lvl w:ilvl="0" w:tplc="FF421002">
      <w:start w:val="1"/>
      <w:numFmt w:val="decimal"/>
      <w:lvlText w:val="%1)"/>
      <w:lvlJc w:val="left"/>
      <w:pPr>
        <w:ind w:left="2435" w:hanging="360"/>
      </w:pPr>
      <w:rPr>
        <w:rFonts w:cs="Times New Roman" w:hint="default"/>
      </w:rPr>
    </w:lvl>
    <w:lvl w:ilvl="1" w:tplc="04190019" w:tentative="1">
      <w:start w:val="1"/>
      <w:numFmt w:val="lowerLetter"/>
      <w:lvlText w:val="%2."/>
      <w:lvlJc w:val="left"/>
      <w:pPr>
        <w:ind w:left="3155" w:hanging="360"/>
      </w:pPr>
      <w:rPr>
        <w:rFonts w:cs="Times New Roman"/>
      </w:rPr>
    </w:lvl>
    <w:lvl w:ilvl="2" w:tplc="0419001B" w:tentative="1">
      <w:start w:val="1"/>
      <w:numFmt w:val="lowerRoman"/>
      <w:lvlText w:val="%3."/>
      <w:lvlJc w:val="right"/>
      <w:pPr>
        <w:ind w:left="3875" w:hanging="180"/>
      </w:pPr>
      <w:rPr>
        <w:rFonts w:cs="Times New Roman"/>
      </w:rPr>
    </w:lvl>
    <w:lvl w:ilvl="3" w:tplc="0419000F" w:tentative="1">
      <w:start w:val="1"/>
      <w:numFmt w:val="decimal"/>
      <w:lvlText w:val="%4."/>
      <w:lvlJc w:val="left"/>
      <w:pPr>
        <w:ind w:left="4595" w:hanging="360"/>
      </w:pPr>
      <w:rPr>
        <w:rFonts w:cs="Times New Roman"/>
      </w:rPr>
    </w:lvl>
    <w:lvl w:ilvl="4" w:tplc="04190019" w:tentative="1">
      <w:start w:val="1"/>
      <w:numFmt w:val="lowerLetter"/>
      <w:lvlText w:val="%5."/>
      <w:lvlJc w:val="left"/>
      <w:pPr>
        <w:ind w:left="5315" w:hanging="360"/>
      </w:pPr>
      <w:rPr>
        <w:rFonts w:cs="Times New Roman"/>
      </w:rPr>
    </w:lvl>
    <w:lvl w:ilvl="5" w:tplc="0419001B" w:tentative="1">
      <w:start w:val="1"/>
      <w:numFmt w:val="lowerRoman"/>
      <w:lvlText w:val="%6."/>
      <w:lvlJc w:val="right"/>
      <w:pPr>
        <w:ind w:left="6035" w:hanging="180"/>
      </w:pPr>
      <w:rPr>
        <w:rFonts w:cs="Times New Roman"/>
      </w:rPr>
    </w:lvl>
    <w:lvl w:ilvl="6" w:tplc="0419000F" w:tentative="1">
      <w:start w:val="1"/>
      <w:numFmt w:val="decimal"/>
      <w:lvlText w:val="%7."/>
      <w:lvlJc w:val="left"/>
      <w:pPr>
        <w:ind w:left="6755" w:hanging="360"/>
      </w:pPr>
      <w:rPr>
        <w:rFonts w:cs="Times New Roman"/>
      </w:rPr>
    </w:lvl>
    <w:lvl w:ilvl="7" w:tplc="04190019" w:tentative="1">
      <w:start w:val="1"/>
      <w:numFmt w:val="lowerLetter"/>
      <w:lvlText w:val="%8."/>
      <w:lvlJc w:val="left"/>
      <w:pPr>
        <w:ind w:left="7475" w:hanging="360"/>
      </w:pPr>
      <w:rPr>
        <w:rFonts w:cs="Times New Roman"/>
      </w:rPr>
    </w:lvl>
    <w:lvl w:ilvl="8" w:tplc="0419001B" w:tentative="1">
      <w:start w:val="1"/>
      <w:numFmt w:val="lowerRoman"/>
      <w:lvlText w:val="%9."/>
      <w:lvlJc w:val="right"/>
      <w:pPr>
        <w:ind w:left="8195" w:hanging="180"/>
      </w:pPr>
      <w:rPr>
        <w:rFonts w:cs="Times New Roman"/>
      </w:rPr>
    </w:lvl>
  </w:abstractNum>
  <w:abstractNum w:abstractNumId="31">
    <w:nsid w:val="662D1BF4"/>
    <w:multiLevelType w:val="hybridMultilevel"/>
    <w:tmpl w:val="8BACEF36"/>
    <w:lvl w:ilvl="0" w:tplc="DACA1554">
      <w:start w:val="1"/>
      <w:numFmt w:val="decimal"/>
      <w:lvlText w:val="%1)"/>
      <w:lvlJc w:val="left"/>
      <w:pPr>
        <w:ind w:left="1909" w:hanging="1125"/>
      </w:pPr>
      <w:rPr>
        <w:rFonts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abstractNum w:abstractNumId="32">
    <w:nsid w:val="662E32E9"/>
    <w:multiLevelType w:val="hybridMultilevel"/>
    <w:tmpl w:val="7A5ED970"/>
    <w:lvl w:ilvl="0" w:tplc="71DEB40A">
      <w:start w:val="44"/>
      <w:numFmt w:val="decimal"/>
      <w:lvlText w:val="%1."/>
      <w:lvlJc w:val="left"/>
      <w:pPr>
        <w:ind w:left="1226" w:hanging="375"/>
      </w:pPr>
      <w:rPr>
        <w:rFonts w:cs="Times New Roman" w:hint="default"/>
        <w:i/>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3">
    <w:nsid w:val="6F3060C6"/>
    <w:multiLevelType w:val="hybridMultilevel"/>
    <w:tmpl w:val="72C21746"/>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6FD337F3"/>
    <w:multiLevelType w:val="hybridMultilevel"/>
    <w:tmpl w:val="E55ED5A2"/>
    <w:lvl w:ilvl="0" w:tplc="CD026E94">
      <w:start w:val="1"/>
      <w:numFmt w:val="decimal"/>
      <w:lvlText w:val="%1."/>
      <w:lvlJc w:val="left"/>
      <w:pPr>
        <w:tabs>
          <w:tab w:val="num" w:pos="7158"/>
        </w:tabs>
        <w:ind w:firstLine="709"/>
      </w:pPr>
      <w:rPr>
        <w:rFonts w:cs="Times New Roman CYR" w:hint="default"/>
        <w:b w:val="0"/>
      </w:rPr>
    </w:lvl>
    <w:lvl w:ilvl="1" w:tplc="95EC198A">
      <w:start w:val="1"/>
      <w:numFmt w:val="decimal"/>
      <w:lvlText w:val="%2)"/>
      <w:lvlJc w:val="left"/>
      <w:pPr>
        <w:tabs>
          <w:tab w:val="num" w:pos="1932"/>
        </w:tabs>
        <w:ind w:left="1932" w:hanging="360"/>
      </w:pPr>
      <w:rPr>
        <w:rFonts w:cs="Times New Roman" w:hint="default"/>
      </w:rPr>
    </w:lvl>
    <w:lvl w:ilvl="2" w:tplc="514E852E">
      <w:start w:val="63"/>
      <w:numFmt w:val="decimal"/>
      <w:lvlText w:val="%3."/>
      <w:lvlJc w:val="left"/>
      <w:pPr>
        <w:tabs>
          <w:tab w:val="num" w:pos="2832"/>
        </w:tabs>
        <w:ind w:left="2832" w:hanging="360"/>
      </w:pPr>
      <w:rPr>
        <w:rFonts w:cs="Times New Roman" w:hint="default"/>
        <w:b w:val="0"/>
      </w:rPr>
    </w:lvl>
    <w:lvl w:ilvl="3" w:tplc="0419000F" w:tentative="1">
      <w:start w:val="1"/>
      <w:numFmt w:val="decimal"/>
      <w:lvlText w:val="%4."/>
      <w:lvlJc w:val="left"/>
      <w:pPr>
        <w:tabs>
          <w:tab w:val="num" w:pos="3372"/>
        </w:tabs>
        <w:ind w:left="3372" w:hanging="360"/>
      </w:pPr>
      <w:rPr>
        <w:rFonts w:cs="Times New Roman"/>
      </w:rPr>
    </w:lvl>
    <w:lvl w:ilvl="4" w:tplc="04190019" w:tentative="1">
      <w:start w:val="1"/>
      <w:numFmt w:val="lowerLetter"/>
      <w:lvlText w:val="%5."/>
      <w:lvlJc w:val="left"/>
      <w:pPr>
        <w:tabs>
          <w:tab w:val="num" w:pos="4092"/>
        </w:tabs>
        <w:ind w:left="4092" w:hanging="360"/>
      </w:pPr>
      <w:rPr>
        <w:rFonts w:cs="Times New Roman"/>
      </w:rPr>
    </w:lvl>
    <w:lvl w:ilvl="5" w:tplc="0419001B" w:tentative="1">
      <w:start w:val="1"/>
      <w:numFmt w:val="lowerRoman"/>
      <w:lvlText w:val="%6."/>
      <w:lvlJc w:val="right"/>
      <w:pPr>
        <w:tabs>
          <w:tab w:val="num" w:pos="4812"/>
        </w:tabs>
        <w:ind w:left="4812" w:hanging="180"/>
      </w:pPr>
      <w:rPr>
        <w:rFonts w:cs="Times New Roman"/>
      </w:rPr>
    </w:lvl>
    <w:lvl w:ilvl="6" w:tplc="0419000F" w:tentative="1">
      <w:start w:val="1"/>
      <w:numFmt w:val="decimal"/>
      <w:lvlText w:val="%7."/>
      <w:lvlJc w:val="left"/>
      <w:pPr>
        <w:tabs>
          <w:tab w:val="num" w:pos="5532"/>
        </w:tabs>
        <w:ind w:left="5532" w:hanging="360"/>
      </w:pPr>
      <w:rPr>
        <w:rFonts w:cs="Times New Roman"/>
      </w:rPr>
    </w:lvl>
    <w:lvl w:ilvl="7" w:tplc="04190019" w:tentative="1">
      <w:start w:val="1"/>
      <w:numFmt w:val="lowerLetter"/>
      <w:lvlText w:val="%8."/>
      <w:lvlJc w:val="left"/>
      <w:pPr>
        <w:tabs>
          <w:tab w:val="num" w:pos="6252"/>
        </w:tabs>
        <w:ind w:left="6252" w:hanging="360"/>
      </w:pPr>
      <w:rPr>
        <w:rFonts w:cs="Times New Roman"/>
      </w:rPr>
    </w:lvl>
    <w:lvl w:ilvl="8" w:tplc="0419001B" w:tentative="1">
      <w:start w:val="1"/>
      <w:numFmt w:val="lowerRoman"/>
      <w:lvlText w:val="%9."/>
      <w:lvlJc w:val="right"/>
      <w:pPr>
        <w:tabs>
          <w:tab w:val="num" w:pos="6972"/>
        </w:tabs>
        <w:ind w:left="6972" w:hanging="180"/>
      </w:pPr>
      <w:rPr>
        <w:rFonts w:cs="Times New Roman"/>
      </w:rPr>
    </w:lvl>
  </w:abstractNum>
  <w:abstractNum w:abstractNumId="35">
    <w:nsid w:val="72DD46F6"/>
    <w:multiLevelType w:val="hybridMultilevel"/>
    <w:tmpl w:val="F7DC4C34"/>
    <w:lvl w:ilvl="0" w:tplc="F67479D6">
      <w:start w:val="1"/>
      <w:numFmt w:val="decimal"/>
      <w:lvlText w:val="%1."/>
      <w:lvlJc w:val="left"/>
      <w:pPr>
        <w:tabs>
          <w:tab w:val="num" w:pos="2991"/>
        </w:tabs>
        <w:ind w:left="2991"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6">
    <w:nsid w:val="73E913A7"/>
    <w:multiLevelType w:val="hybridMultilevel"/>
    <w:tmpl w:val="C8C23B82"/>
    <w:lvl w:ilvl="0" w:tplc="5186F190">
      <w:start w:val="32"/>
      <w:numFmt w:val="decimal"/>
      <w:lvlText w:val="%1."/>
      <w:lvlJc w:val="left"/>
      <w:pPr>
        <w:ind w:left="1275" w:hanging="375"/>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7">
    <w:nsid w:val="74595605"/>
    <w:multiLevelType w:val="hybridMultilevel"/>
    <w:tmpl w:val="1C9C106C"/>
    <w:lvl w:ilvl="0" w:tplc="4C6A05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AB8494D"/>
    <w:multiLevelType w:val="hybridMultilevel"/>
    <w:tmpl w:val="36AA8BFE"/>
    <w:lvl w:ilvl="0" w:tplc="FDF2F7BE">
      <w:start w:val="70"/>
      <w:numFmt w:val="decimal"/>
      <w:lvlText w:val="%1."/>
      <w:lvlJc w:val="left"/>
      <w:pPr>
        <w:tabs>
          <w:tab w:val="num" w:pos="1440"/>
        </w:tabs>
        <w:ind w:left="1440" w:hanging="360"/>
      </w:pPr>
      <w:rPr>
        <w:rFonts w:cs="Times New Roman" w:hint="default"/>
        <w:b w:val="0"/>
        <w:i w:val="0"/>
        <w:color w:val="auto"/>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9">
    <w:nsid w:val="7D0B7022"/>
    <w:multiLevelType w:val="hybridMultilevel"/>
    <w:tmpl w:val="935CAB0E"/>
    <w:lvl w:ilvl="0" w:tplc="8E9ED7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7E973D1B"/>
    <w:multiLevelType w:val="hybridMultilevel"/>
    <w:tmpl w:val="E21A8E98"/>
    <w:lvl w:ilvl="0" w:tplc="30AA5644">
      <w:start w:val="35"/>
      <w:numFmt w:val="decimal"/>
      <w:lvlText w:val="%1."/>
      <w:lvlJc w:val="left"/>
      <w:pPr>
        <w:ind w:left="1275" w:hanging="375"/>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26"/>
  </w:num>
  <w:num w:numId="3">
    <w:abstractNumId w:val="38"/>
  </w:num>
  <w:num w:numId="4">
    <w:abstractNumId w:val="34"/>
  </w:num>
  <w:num w:numId="5">
    <w:abstractNumId w:val="21"/>
  </w:num>
  <w:num w:numId="6">
    <w:abstractNumId w:val="1"/>
  </w:num>
  <w:num w:numId="7">
    <w:abstractNumId w:val="28"/>
  </w:num>
  <w:num w:numId="8">
    <w:abstractNumId w:val="19"/>
  </w:num>
  <w:num w:numId="9">
    <w:abstractNumId w:val="3"/>
  </w:num>
  <w:num w:numId="10">
    <w:abstractNumId w:val="36"/>
  </w:num>
  <w:num w:numId="11">
    <w:abstractNumId w:val="20"/>
  </w:num>
  <w:num w:numId="12">
    <w:abstractNumId w:val="32"/>
  </w:num>
  <w:num w:numId="13">
    <w:abstractNumId w:val="5"/>
  </w:num>
  <w:num w:numId="14">
    <w:abstractNumId w:val="40"/>
  </w:num>
  <w:num w:numId="15">
    <w:abstractNumId w:val="26"/>
  </w:num>
  <w:num w:numId="16">
    <w:abstractNumId w:val="26"/>
  </w:num>
  <w:num w:numId="17">
    <w:abstractNumId w:val="26"/>
  </w:num>
  <w:num w:numId="18">
    <w:abstractNumId w:val="23"/>
  </w:num>
  <w:num w:numId="19">
    <w:abstractNumId w:val="24"/>
  </w:num>
  <w:num w:numId="20">
    <w:abstractNumId w:val="29"/>
  </w:num>
  <w:num w:numId="21">
    <w:abstractNumId w:val="8"/>
  </w:num>
  <w:num w:numId="22">
    <w:abstractNumId w:val="22"/>
  </w:num>
  <w:num w:numId="23">
    <w:abstractNumId w:val="6"/>
  </w:num>
  <w:num w:numId="24">
    <w:abstractNumId w:val="11"/>
  </w:num>
  <w:num w:numId="25">
    <w:abstractNumId w:val="35"/>
  </w:num>
  <w:num w:numId="26">
    <w:abstractNumId w:val="27"/>
  </w:num>
  <w:num w:numId="27">
    <w:abstractNumId w:val="33"/>
  </w:num>
  <w:num w:numId="28">
    <w:abstractNumId w:val="2"/>
  </w:num>
  <w:num w:numId="29">
    <w:abstractNumId w:val="9"/>
  </w:num>
  <w:num w:numId="30">
    <w:abstractNumId w:val="13"/>
  </w:num>
  <w:num w:numId="31">
    <w:abstractNumId w:val="10"/>
  </w:num>
  <w:num w:numId="32">
    <w:abstractNumId w:val="17"/>
  </w:num>
  <w:num w:numId="33">
    <w:abstractNumId w:val="16"/>
  </w:num>
  <w:num w:numId="34">
    <w:abstractNumId w:val="30"/>
  </w:num>
  <w:num w:numId="35">
    <w:abstractNumId w:val="7"/>
  </w:num>
  <w:num w:numId="36">
    <w:abstractNumId w:val="18"/>
  </w:num>
  <w:num w:numId="37">
    <w:abstractNumId w:val="15"/>
  </w:num>
  <w:num w:numId="38">
    <w:abstractNumId w:val="12"/>
  </w:num>
  <w:num w:numId="39">
    <w:abstractNumId w:val="37"/>
  </w:num>
  <w:num w:numId="40">
    <w:abstractNumId w:val="39"/>
  </w:num>
  <w:num w:numId="41">
    <w:abstractNumId w:val="14"/>
  </w:num>
  <w:num w:numId="42">
    <w:abstractNumId w:val="4"/>
  </w:num>
  <w:num w:numId="43">
    <w:abstractNumId w:val="31"/>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328E"/>
    <w:rsid w:val="00004E02"/>
    <w:rsid w:val="00010626"/>
    <w:rsid w:val="00011E9D"/>
    <w:rsid w:val="00012C1E"/>
    <w:rsid w:val="0002102E"/>
    <w:rsid w:val="00021D8E"/>
    <w:rsid w:val="000269E4"/>
    <w:rsid w:val="0003035A"/>
    <w:rsid w:val="0003120D"/>
    <w:rsid w:val="0003499E"/>
    <w:rsid w:val="0004113B"/>
    <w:rsid w:val="00060241"/>
    <w:rsid w:val="00060F9F"/>
    <w:rsid w:val="00063525"/>
    <w:rsid w:val="0007567A"/>
    <w:rsid w:val="000758E9"/>
    <w:rsid w:val="000838F2"/>
    <w:rsid w:val="00085494"/>
    <w:rsid w:val="000A31F2"/>
    <w:rsid w:val="000A4561"/>
    <w:rsid w:val="000A5937"/>
    <w:rsid w:val="000A5F51"/>
    <w:rsid w:val="000B0041"/>
    <w:rsid w:val="000B6D2A"/>
    <w:rsid w:val="000D0B83"/>
    <w:rsid w:val="000D1E33"/>
    <w:rsid w:val="000D3C3C"/>
    <w:rsid w:val="000D76F1"/>
    <w:rsid w:val="000D79C0"/>
    <w:rsid w:val="000F0652"/>
    <w:rsid w:val="000F0FAA"/>
    <w:rsid w:val="000F7023"/>
    <w:rsid w:val="00105674"/>
    <w:rsid w:val="001109B0"/>
    <w:rsid w:val="001112F5"/>
    <w:rsid w:val="00121AAE"/>
    <w:rsid w:val="00122378"/>
    <w:rsid w:val="001224E5"/>
    <w:rsid w:val="00124122"/>
    <w:rsid w:val="001273E4"/>
    <w:rsid w:val="00127E04"/>
    <w:rsid w:val="00131C0E"/>
    <w:rsid w:val="001336CB"/>
    <w:rsid w:val="001346B5"/>
    <w:rsid w:val="001354D5"/>
    <w:rsid w:val="00137140"/>
    <w:rsid w:val="00140787"/>
    <w:rsid w:val="0014577F"/>
    <w:rsid w:val="00146486"/>
    <w:rsid w:val="001477F0"/>
    <w:rsid w:val="0015127B"/>
    <w:rsid w:val="00152629"/>
    <w:rsid w:val="001565A0"/>
    <w:rsid w:val="00157477"/>
    <w:rsid w:val="00160032"/>
    <w:rsid w:val="00160265"/>
    <w:rsid w:val="0016050F"/>
    <w:rsid w:val="001605BC"/>
    <w:rsid w:val="00160EEC"/>
    <w:rsid w:val="00165F03"/>
    <w:rsid w:val="00166D1D"/>
    <w:rsid w:val="00173867"/>
    <w:rsid w:val="00174757"/>
    <w:rsid w:val="0017625F"/>
    <w:rsid w:val="00182B55"/>
    <w:rsid w:val="0018399B"/>
    <w:rsid w:val="001847EA"/>
    <w:rsid w:val="00186752"/>
    <w:rsid w:val="0019478B"/>
    <w:rsid w:val="00197E37"/>
    <w:rsid w:val="001A2CF1"/>
    <w:rsid w:val="001A4A89"/>
    <w:rsid w:val="001B24A0"/>
    <w:rsid w:val="001B3014"/>
    <w:rsid w:val="001B6372"/>
    <w:rsid w:val="001C0680"/>
    <w:rsid w:val="001C5E57"/>
    <w:rsid w:val="001C60EE"/>
    <w:rsid w:val="001D0BA9"/>
    <w:rsid w:val="001D391A"/>
    <w:rsid w:val="001E3A00"/>
    <w:rsid w:val="001E502F"/>
    <w:rsid w:val="001E7817"/>
    <w:rsid w:val="001F23D6"/>
    <w:rsid w:val="001F2738"/>
    <w:rsid w:val="001F5A1C"/>
    <w:rsid w:val="001F5CAB"/>
    <w:rsid w:val="001F7AE4"/>
    <w:rsid w:val="002019AA"/>
    <w:rsid w:val="002021E8"/>
    <w:rsid w:val="002037A4"/>
    <w:rsid w:val="002128CF"/>
    <w:rsid w:val="00217E18"/>
    <w:rsid w:val="00220D5F"/>
    <w:rsid w:val="00233D2E"/>
    <w:rsid w:val="00236B10"/>
    <w:rsid w:val="00252AD6"/>
    <w:rsid w:val="0025757B"/>
    <w:rsid w:val="0026072E"/>
    <w:rsid w:val="002659B3"/>
    <w:rsid w:val="00270048"/>
    <w:rsid w:val="00271230"/>
    <w:rsid w:val="002716DA"/>
    <w:rsid w:val="00271E15"/>
    <w:rsid w:val="0027515E"/>
    <w:rsid w:val="00275F8E"/>
    <w:rsid w:val="002810B9"/>
    <w:rsid w:val="00287499"/>
    <w:rsid w:val="002950AC"/>
    <w:rsid w:val="002A0ABC"/>
    <w:rsid w:val="002A4DC7"/>
    <w:rsid w:val="002A7C31"/>
    <w:rsid w:val="002B331B"/>
    <w:rsid w:val="002B34CB"/>
    <w:rsid w:val="002D2119"/>
    <w:rsid w:val="002D5D3E"/>
    <w:rsid w:val="002E43F4"/>
    <w:rsid w:val="002E600D"/>
    <w:rsid w:val="002F2E5B"/>
    <w:rsid w:val="0030300F"/>
    <w:rsid w:val="00306BB8"/>
    <w:rsid w:val="00311327"/>
    <w:rsid w:val="00315910"/>
    <w:rsid w:val="00321A82"/>
    <w:rsid w:val="00322ADC"/>
    <w:rsid w:val="0032374E"/>
    <w:rsid w:val="0033668B"/>
    <w:rsid w:val="0034160C"/>
    <w:rsid w:val="003458A9"/>
    <w:rsid w:val="003530A4"/>
    <w:rsid w:val="00354AFD"/>
    <w:rsid w:val="003732F0"/>
    <w:rsid w:val="00381FAE"/>
    <w:rsid w:val="00386B9F"/>
    <w:rsid w:val="0039063B"/>
    <w:rsid w:val="00391D5F"/>
    <w:rsid w:val="003925DD"/>
    <w:rsid w:val="00393B44"/>
    <w:rsid w:val="0039743A"/>
    <w:rsid w:val="003B74C7"/>
    <w:rsid w:val="003C153C"/>
    <w:rsid w:val="003C2F43"/>
    <w:rsid w:val="003D11C8"/>
    <w:rsid w:val="003D2084"/>
    <w:rsid w:val="003D5BF8"/>
    <w:rsid w:val="003E1195"/>
    <w:rsid w:val="003E3D92"/>
    <w:rsid w:val="003F0013"/>
    <w:rsid w:val="003F115C"/>
    <w:rsid w:val="00406A66"/>
    <w:rsid w:val="00420C05"/>
    <w:rsid w:val="00430A87"/>
    <w:rsid w:val="00437922"/>
    <w:rsid w:val="00442E34"/>
    <w:rsid w:val="00443FDE"/>
    <w:rsid w:val="0044410F"/>
    <w:rsid w:val="00450B51"/>
    <w:rsid w:val="00464229"/>
    <w:rsid w:val="00466507"/>
    <w:rsid w:val="00466EC4"/>
    <w:rsid w:val="0046790C"/>
    <w:rsid w:val="004711E7"/>
    <w:rsid w:val="00475A36"/>
    <w:rsid w:val="0047635B"/>
    <w:rsid w:val="00481B06"/>
    <w:rsid w:val="00482432"/>
    <w:rsid w:val="00483D5B"/>
    <w:rsid w:val="004843A4"/>
    <w:rsid w:val="00487401"/>
    <w:rsid w:val="0048758F"/>
    <w:rsid w:val="00491C63"/>
    <w:rsid w:val="00493524"/>
    <w:rsid w:val="00494015"/>
    <w:rsid w:val="0049516E"/>
    <w:rsid w:val="004A51FD"/>
    <w:rsid w:val="004B034D"/>
    <w:rsid w:val="004B7CCE"/>
    <w:rsid w:val="004C0F3B"/>
    <w:rsid w:val="004C17B2"/>
    <w:rsid w:val="004C3B60"/>
    <w:rsid w:val="004C3D68"/>
    <w:rsid w:val="004C6555"/>
    <w:rsid w:val="004E63D2"/>
    <w:rsid w:val="004F1F74"/>
    <w:rsid w:val="005059A7"/>
    <w:rsid w:val="00505FA0"/>
    <w:rsid w:val="00507F51"/>
    <w:rsid w:val="0051169A"/>
    <w:rsid w:val="0052147D"/>
    <w:rsid w:val="00524C19"/>
    <w:rsid w:val="00524E5E"/>
    <w:rsid w:val="0052607D"/>
    <w:rsid w:val="00531ABE"/>
    <w:rsid w:val="00537CBD"/>
    <w:rsid w:val="005524AA"/>
    <w:rsid w:val="0055675D"/>
    <w:rsid w:val="00571B80"/>
    <w:rsid w:val="00572FA8"/>
    <w:rsid w:val="00573195"/>
    <w:rsid w:val="005749CD"/>
    <w:rsid w:val="005756EA"/>
    <w:rsid w:val="005815EA"/>
    <w:rsid w:val="00584354"/>
    <w:rsid w:val="00590AC3"/>
    <w:rsid w:val="005A25B7"/>
    <w:rsid w:val="005A6151"/>
    <w:rsid w:val="005B460E"/>
    <w:rsid w:val="005C3798"/>
    <w:rsid w:val="005C5332"/>
    <w:rsid w:val="005C5A32"/>
    <w:rsid w:val="005C62B3"/>
    <w:rsid w:val="005C73A8"/>
    <w:rsid w:val="005D089A"/>
    <w:rsid w:val="005D1900"/>
    <w:rsid w:val="005D6DEE"/>
    <w:rsid w:val="005D7682"/>
    <w:rsid w:val="005E0D58"/>
    <w:rsid w:val="005E12F8"/>
    <w:rsid w:val="005F546C"/>
    <w:rsid w:val="0060208F"/>
    <w:rsid w:val="006124B9"/>
    <w:rsid w:val="00622AF7"/>
    <w:rsid w:val="0062496D"/>
    <w:rsid w:val="00627336"/>
    <w:rsid w:val="00640343"/>
    <w:rsid w:val="00640FE6"/>
    <w:rsid w:val="00644710"/>
    <w:rsid w:val="00645AF3"/>
    <w:rsid w:val="006478E2"/>
    <w:rsid w:val="00654C51"/>
    <w:rsid w:val="006574EF"/>
    <w:rsid w:val="00660D5A"/>
    <w:rsid w:val="00662FCA"/>
    <w:rsid w:val="00666E27"/>
    <w:rsid w:val="00670E8B"/>
    <w:rsid w:val="00671ABE"/>
    <w:rsid w:val="006815E2"/>
    <w:rsid w:val="0068173A"/>
    <w:rsid w:val="00682945"/>
    <w:rsid w:val="00686385"/>
    <w:rsid w:val="00693867"/>
    <w:rsid w:val="006A5EC2"/>
    <w:rsid w:val="006B3CAD"/>
    <w:rsid w:val="006B42B5"/>
    <w:rsid w:val="006B789C"/>
    <w:rsid w:val="006C146B"/>
    <w:rsid w:val="006C2C60"/>
    <w:rsid w:val="006D321B"/>
    <w:rsid w:val="006E1D8C"/>
    <w:rsid w:val="006E5061"/>
    <w:rsid w:val="006F2EEF"/>
    <w:rsid w:val="006F5C3E"/>
    <w:rsid w:val="006F71B5"/>
    <w:rsid w:val="00701A15"/>
    <w:rsid w:val="00701D1F"/>
    <w:rsid w:val="00712281"/>
    <w:rsid w:val="00712600"/>
    <w:rsid w:val="00725D93"/>
    <w:rsid w:val="007316B7"/>
    <w:rsid w:val="00735B92"/>
    <w:rsid w:val="00744C03"/>
    <w:rsid w:val="00746338"/>
    <w:rsid w:val="00764927"/>
    <w:rsid w:val="00775061"/>
    <w:rsid w:val="00782734"/>
    <w:rsid w:val="00785A1B"/>
    <w:rsid w:val="00785CD2"/>
    <w:rsid w:val="00785EE5"/>
    <w:rsid w:val="0079340C"/>
    <w:rsid w:val="00793EAE"/>
    <w:rsid w:val="0079573A"/>
    <w:rsid w:val="007976C4"/>
    <w:rsid w:val="007A06B9"/>
    <w:rsid w:val="007A6079"/>
    <w:rsid w:val="007A63D3"/>
    <w:rsid w:val="007A6A3F"/>
    <w:rsid w:val="007B2438"/>
    <w:rsid w:val="007B5F22"/>
    <w:rsid w:val="007B76D4"/>
    <w:rsid w:val="007B7CD7"/>
    <w:rsid w:val="007C6B61"/>
    <w:rsid w:val="007D2E73"/>
    <w:rsid w:val="007D7FC4"/>
    <w:rsid w:val="007E4291"/>
    <w:rsid w:val="007E442B"/>
    <w:rsid w:val="007E7AD8"/>
    <w:rsid w:val="007F2F0E"/>
    <w:rsid w:val="007F7C0C"/>
    <w:rsid w:val="007F7EFC"/>
    <w:rsid w:val="008075C7"/>
    <w:rsid w:val="008122B1"/>
    <w:rsid w:val="0081267C"/>
    <w:rsid w:val="00814FB7"/>
    <w:rsid w:val="00820F10"/>
    <w:rsid w:val="00824B81"/>
    <w:rsid w:val="00826244"/>
    <w:rsid w:val="00827DA1"/>
    <w:rsid w:val="00832DD4"/>
    <w:rsid w:val="00836AA7"/>
    <w:rsid w:val="008414A7"/>
    <w:rsid w:val="00842F24"/>
    <w:rsid w:val="0084496F"/>
    <w:rsid w:val="00851E06"/>
    <w:rsid w:val="008567B6"/>
    <w:rsid w:val="008606AF"/>
    <w:rsid w:val="0086328E"/>
    <w:rsid w:val="008638D7"/>
    <w:rsid w:val="00873BF3"/>
    <w:rsid w:val="0087469A"/>
    <w:rsid w:val="008755C2"/>
    <w:rsid w:val="00881ACC"/>
    <w:rsid w:val="00886D7F"/>
    <w:rsid w:val="0088725B"/>
    <w:rsid w:val="008955C6"/>
    <w:rsid w:val="008A29B0"/>
    <w:rsid w:val="008C0A12"/>
    <w:rsid w:val="008C659B"/>
    <w:rsid w:val="008C78F9"/>
    <w:rsid w:val="008D07A6"/>
    <w:rsid w:val="008D40FB"/>
    <w:rsid w:val="008D51E4"/>
    <w:rsid w:val="008D6D4D"/>
    <w:rsid w:val="008D7BFE"/>
    <w:rsid w:val="008E00C3"/>
    <w:rsid w:val="008E06EB"/>
    <w:rsid w:val="008E3216"/>
    <w:rsid w:val="008E6406"/>
    <w:rsid w:val="008E70AC"/>
    <w:rsid w:val="008E7A9B"/>
    <w:rsid w:val="008F5D3D"/>
    <w:rsid w:val="00900D38"/>
    <w:rsid w:val="009045EB"/>
    <w:rsid w:val="00905D6A"/>
    <w:rsid w:val="00913C7C"/>
    <w:rsid w:val="00915A36"/>
    <w:rsid w:val="009213E1"/>
    <w:rsid w:val="00932338"/>
    <w:rsid w:val="00943F73"/>
    <w:rsid w:val="00952F87"/>
    <w:rsid w:val="00953D72"/>
    <w:rsid w:val="00954793"/>
    <w:rsid w:val="0099426D"/>
    <w:rsid w:val="009A2C18"/>
    <w:rsid w:val="009A4CD9"/>
    <w:rsid w:val="009B69A9"/>
    <w:rsid w:val="009C14A7"/>
    <w:rsid w:val="009C26E3"/>
    <w:rsid w:val="009D1CDA"/>
    <w:rsid w:val="009E1F48"/>
    <w:rsid w:val="00A01E6B"/>
    <w:rsid w:val="00A03292"/>
    <w:rsid w:val="00A0420C"/>
    <w:rsid w:val="00A0654A"/>
    <w:rsid w:val="00A06C31"/>
    <w:rsid w:val="00A20845"/>
    <w:rsid w:val="00A2089B"/>
    <w:rsid w:val="00A21D62"/>
    <w:rsid w:val="00A26BA7"/>
    <w:rsid w:val="00A26C79"/>
    <w:rsid w:val="00A31F3A"/>
    <w:rsid w:val="00A4069C"/>
    <w:rsid w:val="00A40E65"/>
    <w:rsid w:val="00A43E30"/>
    <w:rsid w:val="00A45312"/>
    <w:rsid w:val="00A4637F"/>
    <w:rsid w:val="00A47057"/>
    <w:rsid w:val="00A52C95"/>
    <w:rsid w:val="00A6325C"/>
    <w:rsid w:val="00A71670"/>
    <w:rsid w:val="00A74F70"/>
    <w:rsid w:val="00A763A7"/>
    <w:rsid w:val="00A82A19"/>
    <w:rsid w:val="00A84A61"/>
    <w:rsid w:val="00A90673"/>
    <w:rsid w:val="00A90931"/>
    <w:rsid w:val="00A93B76"/>
    <w:rsid w:val="00A96D77"/>
    <w:rsid w:val="00A97CEA"/>
    <w:rsid w:val="00AA0DD5"/>
    <w:rsid w:val="00AA3395"/>
    <w:rsid w:val="00AB304C"/>
    <w:rsid w:val="00AC0B1C"/>
    <w:rsid w:val="00AC12AD"/>
    <w:rsid w:val="00AC2289"/>
    <w:rsid w:val="00AC5579"/>
    <w:rsid w:val="00AC77E7"/>
    <w:rsid w:val="00AD0D2F"/>
    <w:rsid w:val="00AD533E"/>
    <w:rsid w:val="00AD5D4F"/>
    <w:rsid w:val="00AE33B8"/>
    <w:rsid w:val="00AE3910"/>
    <w:rsid w:val="00AE6883"/>
    <w:rsid w:val="00AE7F22"/>
    <w:rsid w:val="00B01AE8"/>
    <w:rsid w:val="00B14CEF"/>
    <w:rsid w:val="00B221CF"/>
    <w:rsid w:val="00B23D6E"/>
    <w:rsid w:val="00B246DF"/>
    <w:rsid w:val="00B26F09"/>
    <w:rsid w:val="00B418B5"/>
    <w:rsid w:val="00B44221"/>
    <w:rsid w:val="00B47C18"/>
    <w:rsid w:val="00B56440"/>
    <w:rsid w:val="00B6071E"/>
    <w:rsid w:val="00B6283C"/>
    <w:rsid w:val="00B7018C"/>
    <w:rsid w:val="00B722E0"/>
    <w:rsid w:val="00B80C9E"/>
    <w:rsid w:val="00B8200D"/>
    <w:rsid w:val="00B826C6"/>
    <w:rsid w:val="00B8516A"/>
    <w:rsid w:val="00B85412"/>
    <w:rsid w:val="00B92AD3"/>
    <w:rsid w:val="00B97F28"/>
    <w:rsid w:val="00BA320C"/>
    <w:rsid w:val="00BA3DD9"/>
    <w:rsid w:val="00BA5D3D"/>
    <w:rsid w:val="00BA6754"/>
    <w:rsid w:val="00BC1C40"/>
    <w:rsid w:val="00BC4BAE"/>
    <w:rsid w:val="00BD17B8"/>
    <w:rsid w:val="00BD4AC9"/>
    <w:rsid w:val="00BF0839"/>
    <w:rsid w:val="00BF4CEA"/>
    <w:rsid w:val="00C02767"/>
    <w:rsid w:val="00C02AC6"/>
    <w:rsid w:val="00C03B48"/>
    <w:rsid w:val="00C05918"/>
    <w:rsid w:val="00C13B9A"/>
    <w:rsid w:val="00C165D0"/>
    <w:rsid w:val="00C2015D"/>
    <w:rsid w:val="00C24147"/>
    <w:rsid w:val="00C343B9"/>
    <w:rsid w:val="00C400BA"/>
    <w:rsid w:val="00C42D64"/>
    <w:rsid w:val="00C43B3C"/>
    <w:rsid w:val="00C44FBB"/>
    <w:rsid w:val="00C61DC1"/>
    <w:rsid w:val="00C61E17"/>
    <w:rsid w:val="00C63AC2"/>
    <w:rsid w:val="00C66EA8"/>
    <w:rsid w:val="00C729A5"/>
    <w:rsid w:val="00C845E6"/>
    <w:rsid w:val="00C8492E"/>
    <w:rsid w:val="00C87E1A"/>
    <w:rsid w:val="00C9739E"/>
    <w:rsid w:val="00C973B8"/>
    <w:rsid w:val="00CA6A03"/>
    <w:rsid w:val="00CB22EC"/>
    <w:rsid w:val="00CC0DCE"/>
    <w:rsid w:val="00CD5D72"/>
    <w:rsid w:val="00CD7C08"/>
    <w:rsid w:val="00CE1497"/>
    <w:rsid w:val="00CE21BD"/>
    <w:rsid w:val="00CE2AB1"/>
    <w:rsid w:val="00CE35C1"/>
    <w:rsid w:val="00CE655E"/>
    <w:rsid w:val="00CF0D0C"/>
    <w:rsid w:val="00CF2493"/>
    <w:rsid w:val="00CF40A6"/>
    <w:rsid w:val="00CF4F25"/>
    <w:rsid w:val="00CF7BA2"/>
    <w:rsid w:val="00D0252C"/>
    <w:rsid w:val="00D031B9"/>
    <w:rsid w:val="00D1487D"/>
    <w:rsid w:val="00D1761F"/>
    <w:rsid w:val="00D24100"/>
    <w:rsid w:val="00D266FE"/>
    <w:rsid w:val="00D30012"/>
    <w:rsid w:val="00D348B7"/>
    <w:rsid w:val="00D36C21"/>
    <w:rsid w:val="00D37818"/>
    <w:rsid w:val="00D445B8"/>
    <w:rsid w:val="00D514A6"/>
    <w:rsid w:val="00D51688"/>
    <w:rsid w:val="00D5354C"/>
    <w:rsid w:val="00D54DE7"/>
    <w:rsid w:val="00D576B1"/>
    <w:rsid w:val="00D652E8"/>
    <w:rsid w:val="00D71135"/>
    <w:rsid w:val="00D7798D"/>
    <w:rsid w:val="00D77F93"/>
    <w:rsid w:val="00D8768C"/>
    <w:rsid w:val="00D927F7"/>
    <w:rsid w:val="00DB1E56"/>
    <w:rsid w:val="00DB4FA5"/>
    <w:rsid w:val="00DC2CE6"/>
    <w:rsid w:val="00DC4A85"/>
    <w:rsid w:val="00DC4FCA"/>
    <w:rsid w:val="00DC7800"/>
    <w:rsid w:val="00DD06B3"/>
    <w:rsid w:val="00DE00D9"/>
    <w:rsid w:val="00DE3430"/>
    <w:rsid w:val="00DF27B8"/>
    <w:rsid w:val="00DF387B"/>
    <w:rsid w:val="00DF4AAF"/>
    <w:rsid w:val="00DF5641"/>
    <w:rsid w:val="00DF7F8C"/>
    <w:rsid w:val="00E05C00"/>
    <w:rsid w:val="00E113EA"/>
    <w:rsid w:val="00E13934"/>
    <w:rsid w:val="00E202A6"/>
    <w:rsid w:val="00E21D97"/>
    <w:rsid w:val="00E22755"/>
    <w:rsid w:val="00E27378"/>
    <w:rsid w:val="00E339CA"/>
    <w:rsid w:val="00E355F6"/>
    <w:rsid w:val="00E35EF2"/>
    <w:rsid w:val="00E5427B"/>
    <w:rsid w:val="00E557CA"/>
    <w:rsid w:val="00E574F2"/>
    <w:rsid w:val="00E66929"/>
    <w:rsid w:val="00E7057D"/>
    <w:rsid w:val="00E7499E"/>
    <w:rsid w:val="00E7508F"/>
    <w:rsid w:val="00E91225"/>
    <w:rsid w:val="00E92F9B"/>
    <w:rsid w:val="00EB2BCA"/>
    <w:rsid w:val="00EB3C4C"/>
    <w:rsid w:val="00EB4E9A"/>
    <w:rsid w:val="00EC020E"/>
    <w:rsid w:val="00EC16A4"/>
    <w:rsid w:val="00EC618A"/>
    <w:rsid w:val="00EE16D5"/>
    <w:rsid w:val="00EE18D4"/>
    <w:rsid w:val="00EE26F9"/>
    <w:rsid w:val="00EE2CA2"/>
    <w:rsid w:val="00EE6D8A"/>
    <w:rsid w:val="00EF0B82"/>
    <w:rsid w:val="00EF1065"/>
    <w:rsid w:val="00EF451D"/>
    <w:rsid w:val="00EF60C7"/>
    <w:rsid w:val="00F10137"/>
    <w:rsid w:val="00F16E33"/>
    <w:rsid w:val="00F22040"/>
    <w:rsid w:val="00F22816"/>
    <w:rsid w:val="00F35E8B"/>
    <w:rsid w:val="00F364D0"/>
    <w:rsid w:val="00F47FC0"/>
    <w:rsid w:val="00F5304F"/>
    <w:rsid w:val="00F53A5B"/>
    <w:rsid w:val="00F54AB1"/>
    <w:rsid w:val="00F616A8"/>
    <w:rsid w:val="00F65167"/>
    <w:rsid w:val="00F72838"/>
    <w:rsid w:val="00F730C9"/>
    <w:rsid w:val="00F9095C"/>
    <w:rsid w:val="00F9214E"/>
    <w:rsid w:val="00F92ADC"/>
    <w:rsid w:val="00FA5437"/>
    <w:rsid w:val="00FA6844"/>
    <w:rsid w:val="00FB13C3"/>
    <w:rsid w:val="00FB58FA"/>
    <w:rsid w:val="00FB721C"/>
    <w:rsid w:val="00FD2642"/>
    <w:rsid w:val="00FE1FA9"/>
    <w:rsid w:val="00FE3013"/>
    <w:rsid w:val="00FE5EC4"/>
    <w:rsid w:val="00FF079C"/>
    <w:rsid w:val="00FF4BF4"/>
    <w:rsid w:val="00FF67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8E"/>
    <w:pPr>
      <w:spacing w:after="200" w:line="276" w:lineRule="auto"/>
    </w:pPr>
    <w:rPr>
      <w:rFonts w:eastAsia="Times New Roman"/>
    </w:rPr>
  </w:style>
  <w:style w:type="paragraph" w:styleId="Heading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Normal"/>
    <w:link w:val="Heading1Char"/>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DefaultParagraphFont"/>
    <w:link w:val="Heading1"/>
    <w:uiPriority w:val="99"/>
    <w:locked/>
    <w:rsid w:val="0086328E"/>
    <w:rPr>
      <w:rFonts w:ascii="Tahoma" w:hAnsi="Tahoma" w:cs="Times New Roman"/>
      <w:sz w:val="20"/>
      <w:szCs w:val="20"/>
      <w:lang w:val="en-US"/>
    </w:rPr>
  </w:style>
  <w:style w:type="character" w:customStyle="1" w:styleId="1">
    <w:name w:val="Заголовок 1 Знак"/>
    <w:basedOn w:val="DefaultParagraphFont"/>
    <w:uiPriority w:val="99"/>
    <w:rsid w:val="0086328E"/>
    <w:rPr>
      <w:rFonts w:ascii="Cambria" w:hAnsi="Cambria" w:cs="Times New Roman"/>
      <w:b/>
      <w:bCs/>
      <w:color w:val="365F91"/>
      <w:sz w:val="28"/>
      <w:szCs w:val="28"/>
      <w:lang w:eastAsia="ru-RU"/>
    </w:rPr>
  </w:style>
  <w:style w:type="paragraph" w:styleId="ListParagraph">
    <w:name w:val="List Paragraph"/>
    <w:basedOn w:val="Normal"/>
    <w:uiPriority w:val="99"/>
    <w:qFormat/>
    <w:rsid w:val="00420C05"/>
    <w:pPr>
      <w:ind w:left="720"/>
      <w:contextualSpacing/>
    </w:pPr>
  </w:style>
  <w:style w:type="paragraph" w:customStyle="1" w:styleId="a">
    <w:name w:val="МУ Обычный стиль"/>
    <w:basedOn w:val="Normal"/>
    <w:autoRedefine/>
    <w:uiPriority w:val="99"/>
    <w:rsid w:val="00DC2CE6"/>
    <w:pPr>
      <w:numPr>
        <w:numId w:val="2"/>
      </w:numPr>
      <w:tabs>
        <w:tab w:val="left" w:pos="1276"/>
      </w:tabs>
      <w:autoSpaceDE w:val="0"/>
      <w:autoSpaceDN w:val="0"/>
      <w:adjustRightInd w:val="0"/>
      <w:spacing w:after="0" w:line="360" w:lineRule="auto"/>
      <w:jc w:val="both"/>
    </w:pPr>
    <w:rPr>
      <w:rFonts w:ascii="Times New Roman" w:hAnsi="Times New Roman"/>
      <w:sz w:val="28"/>
      <w:szCs w:val="28"/>
    </w:rPr>
  </w:style>
  <w:style w:type="paragraph" w:customStyle="1" w:styleId="ConsPlusNormal">
    <w:name w:val="ConsPlusNormal"/>
    <w:link w:val="ConsPlusNormal0"/>
    <w:uiPriority w:val="99"/>
    <w:rsid w:val="00EE18D4"/>
    <w:pPr>
      <w:widowControl w:val="0"/>
      <w:autoSpaceDE w:val="0"/>
      <w:autoSpaceDN w:val="0"/>
      <w:adjustRightInd w:val="0"/>
      <w:ind w:firstLine="720"/>
    </w:pPr>
    <w:rPr>
      <w:rFonts w:ascii="Arial" w:eastAsia="Times New Roman" w:hAnsi="Arial" w:cs="Arial"/>
      <w:sz w:val="20"/>
      <w:szCs w:val="20"/>
    </w:rPr>
  </w:style>
  <w:style w:type="paragraph" w:styleId="BalloonText">
    <w:name w:val="Balloon Text"/>
    <w:basedOn w:val="Normal"/>
    <w:link w:val="BalloonTextChar"/>
    <w:uiPriority w:val="99"/>
    <w:semiHidden/>
    <w:rsid w:val="006574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74EF"/>
    <w:rPr>
      <w:rFonts w:ascii="Tahoma" w:hAnsi="Tahoma" w:cs="Tahoma"/>
      <w:sz w:val="16"/>
      <w:szCs w:val="16"/>
      <w:lang w:eastAsia="ru-RU"/>
    </w:rPr>
  </w:style>
  <w:style w:type="character" w:styleId="CommentReference">
    <w:name w:val="annotation reference"/>
    <w:basedOn w:val="DefaultParagraphFont"/>
    <w:uiPriority w:val="99"/>
    <w:semiHidden/>
    <w:rsid w:val="006574EF"/>
    <w:rPr>
      <w:rFonts w:cs="Times New Roman"/>
      <w:sz w:val="16"/>
      <w:szCs w:val="16"/>
    </w:rPr>
  </w:style>
  <w:style w:type="paragraph" w:styleId="CommentText">
    <w:name w:val="annotation text"/>
    <w:basedOn w:val="Normal"/>
    <w:link w:val="CommentTextChar"/>
    <w:uiPriority w:val="99"/>
    <w:semiHidden/>
    <w:rsid w:val="006574E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574EF"/>
    <w:rPr>
      <w:rFonts w:eastAsia="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6574EF"/>
    <w:rPr>
      <w:b/>
      <w:bCs/>
    </w:rPr>
  </w:style>
  <w:style w:type="character" w:customStyle="1" w:styleId="CommentSubjectChar">
    <w:name w:val="Comment Subject Char"/>
    <w:basedOn w:val="CommentTextChar"/>
    <w:link w:val="CommentSubject"/>
    <w:uiPriority w:val="99"/>
    <w:semiHidden/>
    <w:locked/>
    <w:rsid w:val="006574EF"/>
    <w:rPr>
      <w:b/>
      <w:bCs/>
    </w:rPr>
  </w:style>
  <w:style w:type="character" w:customStyle="1" w:styleId="blk">
    <w:name w:val="blk"/>
    <w:basedOn w:val="DefaultParagraphFont"/>
    <w:uiPriority w:val="99"/>
    <w:rsid w:val="002021E8"/>
    <w:rPr>
      <w:rFonts w:cs="Times New Roman"/>
    </w:rPr>
  </w:style>
  <w:style w:type="character" w:customStyle="1" w:styleId="u">
    <w:name w:val="u"/>
    <w:basedOn w:val="DefaultParagraphFont"/>
    <w:uiPriority w:val="99"/>
    <w:rsid w:val="002021E8"/>
    <w:rPr>
      <w:rFonts w:cs="Times New Roman"/>
    </w:rPr>
  </w:style>
  <w:style w:type="character" w:customStyle="1" w:styleId="ConsPlusNormal0">
    <w:name w:val="ConsPlusNormal Знак"/>
    <w:basedOn w:val="DefaultParagraphFont"/>
    <w:link w:val="ConsPlusNormal"/>
    <w:uiPriority w:val="99"/>
    <w:locked/>
    <w:rsid w:val="003F0013"/>
    <w:rPr>
      <w:rFonts w:ascii="Arial" w:hAnsi="Arial" w:cs="Arial"/>
      <w:lang w:val="ru-RU" w:eastAsia="ru-RU" w:bidi="ar-SA"/>
    </w:rPr>
  </w:style>
  <w:style w:type="paragraph" w:styleId="Header">
    <w:name w:val="header"/>
    <w:basedOn w:val="Normal"/>
    <w:link w:val="HeaderChar"/>
    <w:uiPriority w:val="99"/>
    <w:rsid w:val="001C068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C0680"/>
    <w:rPr>
      <w:rFonts w:eastAsia="Times New Roman" w:cs="Times New Roman"/>
      <w:lang w:eastAsia="ru-RU"/>
    </w:rPr>
  </w:style>
  <w:style w:type="paragraph" w:styleId="Footer">
    <w:name w:val="footer"/>
    <w:basedOn w:val="Normal"/>
    <w:link w:val="FooterChar"/>
    <w:uiPriority w:val="99"/>
    <w:rsid w:val="001C068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C0680"/>
    <w:rPr>
      <w:rFonts w:eastAsia="Times New Roman" w:cs="Times New Roman"/>
      <w:lang w:eastAsia="ru-RU"/>
    </w:rPr>
  </w:style>
  <w:style w:type="paragraph" w:customStyle="1" w:styleId="ConsPlusNonformat">
    <w:name w:val="ConsPlusNonformat"/>
    <w:uiPriority w:val="99"/>
    <w:rsid w:val="00E5427B"/>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E5427B"/>
    <w:pPr>
      <w:widowControl w:val="0"/>
      <w:autoSpaceDE w:val="0"/>
      <w:autoSpaceDN w:val="0"/>
      <w:adjustRightInd w:val="0"/>
    </w:pPr>
    <w:rPr>
      <w:rFonts w:ascii="Arial" w:eastAsia="Times New Roman" w:hAnsi="Arial" w:cs="Arial"/>
      <w:sz w:val="20"/>
      <w:szCs w:val="20"/>
    </w:rPr>
  </w:style>
  <w:style w:type="table" w:styleId="TableGrid">
    <w:name w:val="Table Grid"/>
    <w:basedOn w:val="TableNormal"/>
    <w:uiPriority w:val="99"/>
    <w:rsid w:val="001847E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0897571">
      <w:marLeft w:val="0"/>
      <w:marRight w:val="0"/>
      <w:marTop w:val="0"/>
      <w:marBottom w:val="0"/>
      <w:divBdr>
        <w:top w:val="none" w:sz="0" w:space="0" w:color="auto"/>
        <w:left w:val="none" w:sz="0" w:space="0" w:color="auto"/>
        <w:bottom w:val="none" w:sz="0" w:space="0" w:color="auto"/>
        <w:right w:val="none" w:sz="0" w:space="0" w:color="auto"/>
      </w:divBdr>
      <w:divsChild>
        <w:div w:id="840897574">
          <w:marLeft w:val="0"/>
          <w:marRight w:val="0"/>
          <w:marTop w:val="0"/>
          <w:marBottom w:val="0"/>
          <w:divBdr>
            <w:top w:val="none" w:sz="0" w:space="0" w:color="auto"/>
            <w:left w:val="none" w:sz="0" w:space="0" w:color="auto"/>
            <w:bottom w:val="none" w:sz="0" w:space="0" w:color="auto"/>
            <w:right w:val="none" w:sz="0" w:space="0" w:color="auto"/>
          </w:divBdr>
        </w:div>
        <w:div w:id="840897575">
          <w:marLeft w:val="0"/>
          <w:marRight w:val="0"/>
          <w:marTop w:val="0"/>
          <w:marBottom w:val="0"/>
          <w:divBdr>
            <w:top w:val="none" w:sz="0" w:space="0" w:color="auto"/>
            <w:left w:val="none" w:sz="0" w:space="0" w:color="auto"/>
            <w:bottom w:val="none" w:sz="0" w:space="0" w:color="auto"/>
            <w:right w:val="none" w:sz="0" w:space="0" w:color="auto"/>
          </w:divBdr>
        </w:div>
        <w:div w:id="840897576">
          <w:marLeft w:val="0"/>
          <w:marRight w:val="0"/>
          <w:marTop w:val="0"/>
          <w:marBottom w:val="0"/>
          <w:divBdr>
            <w:top w:val="none" w:sz="0" w:space="0" w:color="auto"/>
            <w:left w:val="none" w:sz="0" w:space="0" w:color="auto"/>
            <w:bottom w:val="none" w:sz="0" w:space="0" w:color="auto"/>
            <w:right w:val="none" w:sz="0" w:space="0" w:color="auto"/>
          </w:divBdr>
        </w:div>
      </w:divsChild>
    </w:div>
    <w:div w:id="840897572">
      <w:marLeft w:val="0"/>
      <w:marRight w:val="0"/>
      <w:marTop w:val="0"/>
      <w:marBottom w:val="0"/>
      <w:divBdr>
        <w:top w:val="none" w:sz="0" w:space="0" w:color="auto"/>
        <w:left w:val="none" w:sz="0" w:space="0" w:color="auto"/>
        <w:bottom w:val="none" w:sz="0" w:space="0" w:color="auto"/>
        <w:right w:val="none" w:sz="0" w:space="0" w:color="auto"/>
      </w:divBdr>
    </w:div>
    <w:div w:id="840897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EB3EE6EDA9F46F7D8EB24ACD8930AFA2A8C3A96B4B894F34C08F58B9WA60I" TargetMode="External"/><Relationship Id="rId13" Type="http://schemas.openxmlformats.org/officeDocument/2006/relationships/hyperlink" Target="consultantplus://offline/ref=A8EB3EE6EDA9F46F7D8EB344D88930AFA2ABC3AE6547894F34C08F58B9WA60I" TargetMode="External"/><Relationship Id="rId18" Type="http://schemas.openxmlformats.org/officeDocument/2006/relationships/hyperlink" Target="consultantplus://offline/ref=E315252BDC0AD0963268E7F8A7D7F72EF7C52E8EA0C4631B0D39E1D45D490E9D50F3EACF07C94F92tA3FJ"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zags.mosreg.ru/" TargetMode="External"/><Relationship Id="rId12" Type="http://schemas.openxmlformats.org/officeDocument/2006/relationships/hyperlink" Target="consultantplus://offline/ref=A8EB3EE6EDA9F46F7D8EB24ACD8930AFA4AFC8AC6A44D4453C99835AWB6EI" TargetMode="External"/><Relationship Id="rId17" Type="http://schemas.openxmlformats.org/officeDocument/2006/relationships/hyperlink" Target="consultantplus://offline/ref=FFCF61B1203897002AE1EBBDD6BF3825CCC242D70BB000727A0349900Bw5JBI" TargetMode="External"/><Relationship Id="rId2" Type="http://schemas.openxmlformats.org/officeDocument/2006/relationships/styles" Target="styles.xml"/><Relationship Id="rId16" Type="http://schemas.openxmlformats.org/officeDocument/2006/relationships/hyperlink" Target="consultantplus://offline/ref=FFCF61B1203897002AE1EBBDD6BF3825CCC242D70BB300727A0349900Bw5JBI"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8EB3EE6EDA9F46F7D8EB24ACD8930AFA2A8C8AA6A4D894F34C08F58B9WA60I" TargetMode="External"/><Relationship Id="rId5" Type="http://schemas.openxmlformats.org/officeDocument/2006/relationships/footnotes" Target="footnotes.xml"/><Relationship Id="rId15" Type="http://schemas.openxmlformats.org/officeDocument/2006/relationships/hyperlink" Target="consultantplus://offline/ref=476A85325146B0BEDDCDDD3E705D79EBE2054AE1140984AE08B6C2CDB86B4625589FDADB58265Ck5cFK" TargetMode="External"/><Relationship Id="rId10" Type="http://schemas.openxmlformats.org/officeDocument/2006/relationships/hyperlink" Target="consultantplus://offline/ref=EDDF35E53AD3E6D94F461CE2F5582A0DD563982DDE8003DF51DED4050904C0AE0C12D20865D3162DEB4DI" TargetMode="External"/><Relationship Id="rId19" Type="http://schemas.openxmlformats.org/officeDocument/2006/relationships/hyperlink" Target="consultantplus://offline/ref=A8EB3EE6EDA9F46F7D8EB24ACD8930AFA2A8C3A96B4B894F34C08F58B9A025886311D9E88DC4EE9DWC69I" TargetMode="External"/><Relationship Id="rId4" Type="http://schemas.openxmlformats.org/officeDocument/2006/relationships/webSettings" Target="webSettings.xml"/><Relationship Id="rId9" Type="http://schemas.openxmlformats.org/officeDocument/2006/relationships/hyperlink" Target="consultantplus://offline/ref=2A11D849767BB03CE06EC49A88D016C0F69CED7F67F28BF0150D382641V92BI" TargetMode="External"/><Relationship Id="rId14" Type="http://schemas.openxmlformats.org/officeDocument/2006/relationships/hyperlink" Target="consultantplus://offline/ref=EDDF35E53AD3E6D94F461DECE0582A0DD5659726D18003DF51DED40509E044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2254</TotalTime>
  <Pages>47</Pages>
  <Words>17100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Тимченко Анатолий Евгеньевич</dc:creator>
  <cp:keywords/>
  <dc:description/>
  <cp:lastModifiedBy>Starikova_A</cp:lastModifiedBy>
  <cp:revision>103</cp:revision>
  <cp:lastPrinted>2014-03-31T06:08:00Z</cp:lastPrinted>
  <dcterms:created xsi:type="dcterms:W3CDTF">2013-11-28T14:38:00Z</dcterms:created>
  <dcterms:modified xsi:type="dcterms:W3CDTF">2014-03-31T06:20:00Z</dcterms:modified>
</cp:coreProperties>
</file>